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D5E59" w14:textId="77777777" w:rsidR="00117397" w:rsidRDefault="00117397" w:rsidP="00815566">
      <w:pPr>
        <w:rPr>
          <w:lang w:eastAsia="nb-NO"/>
        </w:rPr>
      </w:pPr>
    </w:p>
    <w:p w14:paraId="70F2F8B8" w14:textId="697F81A4" w:rsidR="00893DB6" w:rsidRPr="00117397" w:rsidRDefault="0053769A" w:rsidP="00853DE2">
      <w:pPr>
        <w:pStyle w:val="Tittel"/>
        <w:rPr>
          <w:rFonts w:ascii="Arial" w:eastAsia="Times New Roman" w:hAnsi="Arial" w:cs="Times New Roman"/>
          <w:b/>
          <w:spacing w:val="0"/>
          <w:sz w:val="28"/>
          <w:szCs w:val="20"/>
          <w:lang w:eastAsia="nb-NO"/>
        </w:rPr>
      </w:pPr>
      <w:r w:rsidRPr="00117397">
        <w:rPr>
          <w:rFonts w:ascii="Arial" w:eastAsia="Times New Roman" w:hAnsi="Arial" w:cs="Times New Roman"/>
          <w:b/>
          <w:spacing w:val="0"/>
          <w:sz w:val="28"/>
          <w:szCs w:val="20"/>
          <w:lang w:eastAsia="nb-NO"/>
        </w:rPr>
        <w:t>Sikkerhet</w:t>
      </w:r>
    </w:p>
    <w:p w14:paraId="054E3557" w14:textId="51B8712B" w:rsidR="001A6353" w:rsidRPr="001A6353" w:rsidRDefault="001A6353" w:rsidP="00815566"/>
    <w:p w14:paraId="4C25FC51" w14:textId="38DCDA4B" w:rsidR="00B56339" w:rsidRDefault="00AC2DB0" w:rsidP="00B56339">
      <w:pPr>
        <w:pStyle w:val="Overskrift1"/>
      </w:pPr>
      <w:bookmarkStart w:id="0" w:name="_Toc57314151"/>
      <w:bookmarkStart w:id="1" w:name="_Toc57316022"/>
      <w:bookmarkStart w:id="2" w:name="_Toc68710021"/>
      <w:bookmarkStart w:id="3" w:name="_Toc68710109"/>
      <w:bookmarkStart w:id="4" w:name="_Toc68710153"/>
      <w:r>
        <w:t>Autorisasjon</w:t>
      </w:r>
      <w:r w:rsidR="00B56339" w:rsidRPr="0014375E">
        <w:t xml:space="preserve"> og </w:t>
      </w:r>
      <w:r>
        <w:t xml:space="preserve">eventuell </w:t>
      </w:r>
      <w:r w:rsidR="00B56339" w:rsidRPr="0014375E">
        <w:t>sikkerhetsklarering av leverandørens personell</w:t>
      </w:r>
      <w:bookmarkEnd w:id="0"/>
      <w:bookmarkEnd w:id="1"/>
      <w:bookmarkEnd w:id="2"/>
      <w:bookmarkEnd w:id="3"/>
      <w:bookmarkEnd w:id="4"/>
    </w:p>
    <w:p w14:paraId="019BE6EA" w14:textId="7D0853AD" w:rsidR="00F8141E" w:rsidRPr="00F8141E" w:rsidRDefault="00F8141E" w:rsidP="008D7986">
      <w:pPr>
        <w:pStyle w:val="Overskrift2"/>
        <w:ind w:left="426" w:hanging="426"/>
      </w:pPr>
      <w:r>
        <w:t>Generelle utgangspunkter</w:t>
      </w:r>
    </w:p>
    <w:p w14:paraId="684D8478" w14:textId="630C7341" w:rsidR="00B56339" w:rsidRPr="000C78A5" w:rsidRDefault="00B9333A" w:rsidP="00B56339">
      <w:r>
        <w:t>For utførelse av kontrakten som</w:t>
      </w:r>
      <w:r w:rsidR="00B56339">
        <w:t xml:space="preserve"> innebærer at leverandørens personell skal få tilgang til sikkerhetsgradert informasjon eller skjermingsverdig objekt eller infrastruktur, vil det stilles krav til at vedkommende skal autoriseres. Dersom vedkommende skal ha tilgang til informasjon gradert KONFIDENSIELT eller skjermingsverdig objekt eller infrastruktur skal vedkommende i tillegg inneha gyldig sikkerhetsklarering.</w:t>
      </w:r>
    </w:p>
    <w:p w14:paraId="00DFCFA8" w14:textId="6F673E58" w:rsidR="00B56339" w:rsidRDefault="00B56339" w:rsidP="00B56339">
      <w:r w:rsidRPr="00FC3EAA">
        <w:t xml:space="preserve">Leverandøren skal til enhver tid ha et tilstrekkelig antall personer med gyldig sikkerhetsklarering slik at ethvert oppdrag i henhold til </w:t>
      </w:r>
      <w:r w:rsidR="00E207F5">
        <w:t>avtalen</w:t>
      </w:r>
      <w:r w:rsidRPr="00FC3EAA">
        <w:t xml:space="preserve"> kan løses uten forsinkelser og med den kvalitet som beskrevet.</w:t>
      </w:r>
    </w:p>
    <w:p w14:paraId="252E0E44" w14:textId="4B6AC5F9" w:rsidR="00B56339" w:rsidRPr="002E543E" w:rsidRDefault="00B56339" w:rsidP="00B56339">
      <w:r>
        <w:t>For å hindre forsinkelser kreves det at</w:t>
      </w:r>
      <w:r w:rsidR="00AA0B57">
        <w:t xml:space="preserve"> nødvendig</w:t>
      </w:r>
      <w:r>
        <w:t xml:space="preserve"> leverandørpersonell sikkerhetsklareres</w:t>
      </w:r>
      <w:r w:rsidR="00E207F5">
        <w:t xml:space="preserve"> snarest</w:t>
      </w:r>
      <w:r>
        <w:t xml:space="preserve"> etter inngåelse av </w:t>
      </w:r>
      <w:r w:rsidR="00E207F5">
        <w:t>avtalen</w:t>
      </w:r>
      <w:r w:rsidR="00445BC9">
        <w:t>, dersom det er behov for sikkerhetsklarering</w:t>
      </w:r>
      <w:r w:rsidR="00532142">
        <w:t xml:space="preserve">. </w:t>
      </w:r>
      <w:r w:rsidR="00532142" w:rsidRPr="00B56339">
        <w:t xml:space="preserve">Det personellet som Leverandøren ønsker å benytte under utførelse av oppdragene må ha et reelt tjenstlig behov. Behovet må skriftlig </w:t>
      </w:r>
      <w:r w:rsidR="00532142" w:rsidRPr="002E543E">
        <w:t>begrunnes for den enkelte.</w:t>
      </w:r>
    </w:p>
    <w:p w14:paraId="3F3C94FB" w14:textId="0B0B22A3" w:rsidR="000828AF" w:rsidRPr="002E543E" w:rsidRDefault="000828AF" w:rsidP="008D7986">
      <w:pPr>
        <w:pStyle w:val="Overskrift2"/>
        <w:ind w:left="426" w:hanging="426"/>
      </w:pPr>
      <w:r w:rsidRPr="002E543E">
        <w:t>For denne kontrakten</w:t>
      </w:r>
    </w:p>
    <w:p w14:paraId="122C3688" w14:textId="77777777" w:rsidR="000828AF" w:rsidRPr="001A32BB" w:rsidRDefault="000828AF" w:rsidP="000828AF">
      <w:r w:rsidRPr="001A32BB">
        <w:t>Det kreves at aktuelt personell hos leverand</w:t>
      </w:r>
      <w:r w:rsidRPr="0055387F">
        <w:t xml:space="preserve">øren autoriseres for nivå </w:t>
      </w:r>
      <w:r w:rsidRPr="0055387F">
        <w:rPr>
          <w:b/>
          <w:bCs/>
        </w:rPr>
        <w:t>BEGRENSET / NATO RESTRICTED</w:t>
      </w:r>
      <w:r w:rsidRPr="0055387F">
        <w:t xml:space="preserve">. Det kan likevel på et senere tidspunkt bli </w:t>
      </w:r>
      <w:proofErr w:type="gramStart"/>
      <w:r w:rsidRPr="0055387F">
        <w:t>påkrevd</w:t>
      </w:r>
      <w:proofErr w:type="gramEnd"/>
      <w:r w:rsidRPr="0055387F">
        <w:t xml:space="preserve"> å autorisere/klarere aktuelt personell på et høyere nivå.</w:t>
      </w:r>
    </w:p>
    <w:p w14:paraId="776BC6BC" w14:textId="67454F07" w:rsidR="00B56339" w:rsidRDefault="00B56339" w:rsidP="00B56339">
      <w:r w:rsidRPr="00B56339">
        <w:t xml:space="preserve">Krav til </w:t>
      </w:r>
      <w:r w:rsidRPr="00B5373B">
        <w:t xml:space="preserve">beskyttelse av skjermingsverdig informasjon (ugradert eller sikkerhetsgradert), skjermingsverdige informasjonssystemer og skjermingsverdige objekter og infrastruktur er gitt i </w:t>
      </w:r>
      <w:r w:rsidR="00F32483" w:rsidRPr="00296DFE">
        <w:rPr>
          <w:i/>
          <w:iCs/>
        </w:rPr>
        <w:t>V</w:t>
      </w:r>
      <w:r w:rsidR="00B34BB2" w:rsidRPr="00296DFE">
        <w:rPr>
          <w:i/>
          <w:iCs/>
        </w:rPr>
        <w:t>edlegg 8</w:t>
      </w:r>
      <w:r w:rsidR="00B5373B" w:rsidRPr="00296DFE">
        <w:rPr>
          <w:i/>
          <w:iCs/>
        </w:rPr>
        <w:t xml:space="preserve"> B</w:t>
      </w:r>
      <w:r w:rsidR="00F32483" w:rsidRPr="00F32483">
        <w:rPr>
          <w:i/>
          <w:iCs/>
        </w:rPr>
        <w:t xml:space="preserve"> – Orientering til leverandører om krav til håndtering og beskyttelse av skjermingsverdig informasjon i forbindelse med anskaffelser</w:t>
      </w:r>
      <w:r w:rsidRPr="00B5373B">
        <w:t>.</w:t>
      </w:r>
      <w:r w:rsidR="00F32483">
        <w:t xml:space="preserve"> Denne følger på neste side.</w:t>
      </w:r>
    </w:p>
    <w:p w14:paraId="56253B7D" w14:textId="65609686" w:rsidR="002F46AC" w:rsidRDefault="002F46AC" w:rsidP="00B56339">
      <w:r>
        <w:t>Leverandørens personell skal på oppdragsgivers forespørsel underskrive taushetserklæring</w:t>
      </w:r>
      <w:r w:rsidR="00461D90">
        <w:t>.</w:t>
      </w:r>
    </w:p>
    <w:p w14:paraId="32B942E0" w14:textId="77777777" w:rsidR="00F32483" w:rsidRPr="00F32483" w:rsidRDefault="00F32483" w:rsidP="00B56339"/>
    <w:p w14:paraId="7CB40A76" w14:textId="3C4FEF16" w:rsidR="00B56339" w:rsidRPr="0014375E" w:rsidRDefault="00B56339" w:rsidP="00B56339">
      <w:pPr>
        <w:pStyle w:val="Overskrift1"/>
      </w:pPr>
      <w:bookmarkStart w:id="5" w:name="_Toc57314152"/>
      <w:bookmarkStart w:id="6" w:name="_Toc57316023"/>
      <w:bookmarkStart w:id="7" w:name="_Toc68710022"/>
      <w:bookmarkStart w:id="8" w:name="_Toc68710110"/>
      <w:bookmarkStart w:id="9" w:name="_Toc68710154"/>
      <w:r w:rsidRPr="0014375E">
        <w:t>Sikkerhetsavtaler</w:t>
      </w:r>
      <w:bookmarkEnd w:id="5"/>
      <w:bookmarkEnd w:id="6"/>
      <w:bookmarkEnd w:id="7"/>
      <w:bookmarkEnd w:id="8"/>
      <w:bookmarkEnd w:id="9"/>
    </w:p>
    <w:p w14:paraId="0B201052" w14:textId="33D8044A" w:rsidR="00357BE5" w:rsidRDefault="00B56339" w:rsidP="00B56339">
      <w:r>
        <w:t>Det skal inngås sikkerhetsavtaler med leverandøren der dennes personell skal gis tilgang til sikkerhetsgradert informasjon,</w:t>
      </w:r>
      <w:r w:rsidR="000D4A57">
        <w:t xml:space="preserve"> skjermingsverdige informasjonssystemer,</w:t>
      </w:r>
      <w:r>
        <w:t xml:space="preserve"> skjermingsverdige objekter eller skjermingsverdig infrastruktur. </w:t>
      </w:r>
    </w:p>
    <w:p w14:paraId="14477CA7" w14:textId="77777777" w:rsidR="000D4A57" w:rsidRDefault="000D4A57" w:rsidP="000D4A57">
      <w:r>
        <w:t xml:space="preserve">Det skal som hovedregel inngås en sikkerhetsavtale for hvert enkelt avrop der avropet er en sikkerhetsgradert anskaffelse.  </w:t>
      </w:r>
    </w:p>
    <w:p w14:paraId="4D7436B8" w14:textId="77777777" w:rsidR="00B56339" w:rsidRPr="00243A88" w:rsidRDefault="00B56339" w:rsidP="00B56339">
      <w:pPr>
        <w:rPr>
          <w:b/>
        </w:rPr>
      </w:pPr>
      <w:r>
        <w:t>Sikkerhetsavtalen termineres av oppdragsgiver når avropet er avsluttet og leverandøren har tilbakelevert all skjermingsverdig informasjon. En eventuell service- og garantitid inngår i kontraktsforholdet.</w:t>
      </w:r>
    </w:p>
    <w:p w14:paraId="6E827E17" w14:textId="434CB458" w:rsidR="00357BE5" w:rsidRDefault="00357BE5">
      <w:pPr>
        <w:rPr>
          <w:b/>
          <w:sz w:val="24"/>
          <w:szCs w:val="28"/>
        </w:rPr>
      </w:pPr>
      <w:r>
        <w:rPr>
          <w:b/>
          <w:sz w:val="24"/>
          <w:szCs w:val="28"/>
        </w:rPr>
        <w:br w:type="page"/>
      </w:r>
    </w:p>
    <w:p w14:paraId="61901737" w14:textId="437B1819" w:rsidR="002062F1" w:rsidRPr="00626557" w:rsidRDefault="002062F1" w:rsidP="00896462">
      <w:pPr>
        <w:rPr>
          <w:b/>
          <w:sz w:val="22"/>
          <w:szCs w:val="28"/>
        </w:rPr>
      </w:pPr>
      <w:r w:rsidRPr="00D94453">
        <w:rPr>
          <w:b/>
          <w:sz w:val="24"/>
          <w:szCs w:val="28"/>
        </w:rPr>
        <w:lastRenderedPageBreak/>
        <w:t>Vedlegg</w:t>
      </w:r>
      <w:r w:rsidR="00893B54" w:rsidRPr="00D94453">
        <w:rPr>
          <w:b/>
          <w:sz w:val="24"/>
          <w:szCs w:val="28"/>
        </w:rPr>
        <w:t xml:space="preserve"> 8</w:t>
      </w:r>
      <w:r w:rsidRPr="00D94453">
        <w:rPr>
          <w:b/>
          <w:sz w:val="24"/>
          <w:szCs w:val="28"/>
        </w:rPr>
        <w:t xml:space="preserve"> B</w:t>
      </w:r>
    </w:p>
    <w:p w14:paraId="38B8C7AA" w14:textId="407D7351" w:rsidR="00626557" w:rsidRDefault="00626557" w:rsidP="00626557">
      <w:pPr>
        <w:rPr>
          <w:noProof/>
          <w:lang w:eastAsia="nb-NO"/>
        </w:rPr>
      </w:pPr>
      <w:r w:rsidRPr="00626557">
        <w:rPr>
          <w:noProof/>
          <w:sz w:val="22"/>
          <w:lang w:eastAsia="nb-NO"/>
        </w:rPr>
        <w:drawing>
          <wp:anchor distT="0" distB="0" distL="114300" distR="114300" simplePos="0" relativeHeight="251658240" behindDoc="1" locked="0" layoutInCell="1" allowOverlap="1" wp14:anchorId="5D13E014" wp14:editId="3D391773">
            <wp:simplePos x="0" y="0"/>
            <wp:positionH relativeFrom="margin">
              <wp:align>right</wp:align>
            </wp:positionH>
            <wp:positionV relativeFrom="paragraph">
              <wp:posOffset>516890</wp:posOffset>
            </wp:positionV>
            <wp:extent cx="5682615" cy="8006715"/>
            <wp:effectExtent l="0" t="0" r="0" b="0"/>
            <wp:wrapTight wrapText="bothSides">
              <wp:wrapPolygon edited="0">
                <wp:start x="0" y="0"/>
                <wp:lineTo x="0" y="21533"/>
                <wp:lineTo x="21506" y="21533"/>
                <wp:lineTo x="21506" y="0"/>
                <wp:lineTo x="0" y="0"/>
              </wp:wrapPolygon>
            </wp:wrapTight>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extLst>
                        <a:ext uri="{28A0092B-C50C-407E-A947-70E740481C1C}">
                          <a14:useLocalDpi xmlns:a14="http://schemas.microsoft.com/office/drawing/2010/main" val="0"/>
                        </a:ext>
                      </a:extLst>
                    </a:blip>
                    <a:srcRect t="9962"/>
                    <a:stretch/>
                  </pic:blipFill>
                  <pic:spPr bwMode="auto">
                    <a:xfrm>
                      <a:off x="0" y="0"/>
                      <a:ext cx="5682615" cy="800671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bookmarkStart w:id="10" w:name="_Hlk193370102"/>
      <w:r w:rsidR="002062F1" w:rsidRPr="00626557">
        <w:rPr>
          <w:b/>
          <w:sz w:val="22"/>
          <w:szCs w:val="28"/>
        </w:rPr>
        <w:t>Orientering til leverandører om krav til håndtering og beskyttelse av skjermingsverdig informasjon i forbindelse med anskaffelser</w:t>
      </w:r>
      <w:bookmarkEnd w:id="10"/>
    </w:p>
    <w:p w14:paraId="15F3BEA9" w14:textId="77777777" w:rsidR="00626557" w:rsidRDefault="00626557" w:rsidP="00626557">
      <w:r>
        <w:rPr>
          <w:noProof/>
          <w:lang w:eastAsia="nb-NO"/>
        </w:rPr>
        <w:lastRenderedPageBreak/>
        <w:drawing>
          <wp:inline distT="0" distB="0" distL="0" distR="0" wp14:anchorId="07BDC3D8" wp14:editId="160EFD54">
            <wp:extent cx="5651500" cy="8892540"/>
            <wp:effectExtent l="0" t="0" r="6350" b="381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51500" cy="8892540"/>
                    </a:xfrm>
                    <a:prstGeom prst="rect">
                      <a:avLst/>
                    </a:prstGeom>
                  </pic:spPr>
                </pic:pic>
              </a:graphicData>
            </a:graphic>
          </wp:inline>
        </w:drawing>
      </w:r>
    </w:p>
    <w:p w14:paraId="42E6206D" w14:textId="77777777" w:rsidR="00626557" w:rsidRDefault="00626557" w:rsidP="00626557">
      <w:r>
        <w:rPr>
          <w:noProof/>
          <w:lang w:eastAsia="nb-NO"/>
        </w:rPr>
        <w:lastRenderedPageBreak/>
        <w:drawing>
          <wp:inline distT="0" distB="0" distL="0" distR="0" wp14:anchorId="58193A68" wp14:editId="5AE29F24">
            <wp:extent cx="5696585" cy="8892540"/>
            <wp:effectExtent l="0" t="0" r="0" b="381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96585" cy="8892540"/>
                    </a:xfrm>
                    <a:prstGeom prst="rect">
                      <a:avLst/>
                    </a:prstGeom>
                  </pic:spPr>
                </pic:pic>
              </a:graphicData>
            </a:graphic>
          </wp:inline>
        </w:drawing>
      </w:r>
    </w:p>
    <w:p w14:paraId="1176D6EF" w14:textId="77777777" w:rsidR="00626557" w:rsidRDefault="00626557" w:rsidP="00626557">
      <w:r>
        <w:rPr>
          <w:noProof/>
          <w:lang w:eastAsia="nb-NO"/>
        </w:rPr>
        <w:lastRenderedPageBreak/>
        <w:drawing>
          <wp:inline distT="0" distB="0" distL="0" distR="0" wp14:anchorId="43000F7B" wp14:editId="745EAEA2">
            <wp:extent cx="5685155" cy="8892540"/>
            <wp:effectExtent l="0" t="0" r="0" b="381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85155" cy="8892540"/>
                    </a:xfrm>
                    <a:prstGeom prst="rect">
                      <a:avLst/>
                    </a:prstGeom>
                  </pic:spPr>
                </pic:pic>
              </a:graphicData>
            </a:graphic>
          </wp:inline>
        </w:drawing>
      </w:r>
    </w:p>
    <w:p w14:paraId="1720406E" w14:textId="77777777" w:rsidR="00626557" w:rsidRDefault="00626557" w:rsidP="00626557">
      <w:r>
        <w:rPr>
          <w:noProof/>
          <w:lang w:eastAsia="nb-NO"/>
        </w:rPr>
        <w:lastRenderedPageBreak/>
        <w:drawing>
          <wp:inline distT="0" distB="0" distL="0" distR="0" wp14:anchorId="6F5E6B98" wp14:editId="1452920B">
            <wp:extent cx="5645785" cy="8892540"/>
            <wp:effectExtent l="0" t="0" r="0" b="381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645785" cy="8892540"/>
                    </a:xfrm>
                    <a:prstGeom prst="rect">
                      <a:avLst/>
                    </a:prstGeom>
                  </pic:spPr>
                </pic:pic>
              </a:graphicData>
            </a:graphic>
          </wp:inline>
        </w:drawing>
      </w:r>
    </w:p>
    <w:p w14:paraId="4B5478E1" w14:textId="77777777" w:rsidR="00626557" w:rsidRDefault="00626557" w:rsidP="00626557">
      <w:r>
        <w:rPr>
          <w:noProof/>
          <w:lang w:eastAsia="nb-NO"/>
        </w:rPr>
        <w:lastRenderedPageBreak/>
        <w:drawing>
          <wp:inline distT="0" distB="0" distL="0" distR="0" wp14:anchorId="3EB97228" wp14:editId="6B5D5147">
            <wp:extent cx="5669280" cy="8892540"/>
            <wp:effectExtent l="0" t="0" r="7620" b="3810"/>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669280" cy="8892540"/>
                    </a:xfrm>
                    <a:prstGeom prst="rect">
                      <a:avLst/>
                    </a:prstGeom>
                  </pic:spPr>
                </pic:pic>
              </a:graphicData>
            </a:graphic>
          </wp:inline>
        </w:drawing>
      </w:r>
    </w:p>
    <w:p w14:paraId="02AE1D11" w14:textId="77777777" w:rsidR="00626557" w:rsidRDefault="00626557" w:rsidP="00626557">
      <w:r>
        <w:rPr>
          <w:noProof/>
          <w:lang w:eastAsia="nb-NO"/>
        </w:rPr>
        <w:lastRenderedPageBreak/>
        <w:drawing>
          <wp:inline distT="0" distB="0" distL="0" distR="0" wp14:anchorId="76040E72" wp14:editId="14AB1CC9">
            <wp:extent cx="5655310" cy="8892540"/>
            <wp:effectExtent l="0" t="0" r="2540" b="3810"/>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655310" cy="8892540"/>
                    </a:xfrm>
                    <a:prstGeom prst="rect">
                      <a:avLst/>
                    </a:prstGeom>
                  </pic:spPr>
                </pic:pic>
              </a:graphicData>
            </a:graphic>
          </wp:inline>
        </w:drawing>
      </w:r>
    </w:p>
    <w:p w14:paraId="6C9DDA08" w14:textId="77777777" w:rsidR="00626557" w:rsidRDefault="00626557" w:rsidP="00626557">
      <w:r>
        <w:rPr>
          <w:noProof/>
          <w:lang w:eastAsia="nb-NO"/>
        </w:rPr>
        <w:lastRenderedPageBreak/>
        <w:drawing>
          <wp:inline distT="0" distB="0" distL="0" distR="0" wp14:anchorId="037BF7C1" wp14:editId="45DC6B73">
            <wp:extent cx="5626735" cy="8892540"/>
            <wp:effectExtent l="0" t="0" r="0" b="3810"/>
            <wp:docPr id="8" name="Bil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626735" cy="8892540"/>
                    </a:xfrm>
                    <a:prstGeom prst="rect">
                      <a:avLst/>
                    </a:prstGeom>
                  </pic:spPr>
                </pic:pic>
              </a:graphicData>
            </a:graphic>
          </wp:inline>
        </w:drawing>
      </w:r>
    </w:p>
    <w:p w14:paraId="45E17BFD" w14:textId="48C87432" w:rsidR="00626557" w:rsidRPr="00626557" w:rsidRDefault="00626557" w:rsidP="00D51FCE">
      <w:r>
        <w:rPr>
          <w:noProof/>
          <w:lang w:eastAsia="nb-NO"/>
        </w:rPr>
        <w:lastRenderedPageBreak/>
        <w:drawing>
          <wp:inline distT="0" distB="0" distL="0" distR="0" wp14:anchorId="3412E76E" wp14:editId="544539D5">
            <wp:extent cx="5605145" cy="8892540"/>
            <wp:effectExtent l="0" t="0" r="0" b="3810"/>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605145" cy="8892540"/>
                    </a:xfrm>
                    <a:prstGeom prst="rect">
                      <a:avLst/>
                    </a:prstGeom>
                  </pic:spPr>
                </pic:pic>
              </a:graphicData>
            </a:graphic>
          </wp:inline>
        </w:drawing>
      </w:r>
    </w:p>
    <w:sectPr w:rsidR="00626557" w:rsidRPr="00626557" w:rsidSect="0049638A">
      <w:headerReference w:type="default" r:id="rId20"/>
      <w:footerReference w:type="default" r:id="rId21"/>
      <w:headerReference w:type="first" r:id="rId22"/>
      <w:footerReference w:type="first" r:id="rId23"/>
      <w:pgSz w:w="11906" w:h="16838"/>
      <w:pgMar w:top="1730" w:right="1417" w:bottom="1417" w:left="1417" w:header="851"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350B6" w14:textId="77777777" w:rsidR="000312AA" w:rsidRDefault="000312AA" w:rsidP="008420C4">
      <w:pPr>
        <w:spacing w:after="0" w:line="240" w:lineRule="auto"/>
      </w:pPr>
      <w:r>
        <w:separator/>
      </w:r>
    </w:p>
  </w:endnote>
  <w:endnote w:type="continuationSeparator" w:id="0">
    <w:p w14:paraId="4EFF3311" w14:textId="77777777" w:rsidR="000312AA" w:rsidRDefault="000312AA" w:rsidP="008420C4">
      <w:pPr>
        <w:spacing w:after="0" w:line="240" w:lineRule="auto"/>
      </w:pPr>
      <w:r>
        <w:continuationSeparator/>
      </w:r>
    </w:p>
  </w:endnote>
  <w:endnote w:type="continuationNotice" w:id="1">
    <w:p w14:paraId="364AF30E" w14:textId="77777777" w:rsidR="000312AA" w:rsidRDefault="000312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8D75B" w14:textId="77777777" w:rsidR="00D51FCE" w:rsidRPr="00A57182" w:rsidRDefault="00D51FCE" w:rsidP="00A57182">
    <w:pPr>
      <w:pStyle w:val="Bunntekst"/>
      <w:pBdr>
        <w:top w:val="single" w:sz="4" w:space="1" w:color="auto"/>
      </w:pBdr>
      <w:rPr>
        <w:rFonts w:ascii="Calibri" w:hAnsi="Calibri" w:cs="Calibri"/>
        <w:color w:val="595959"/>
        <w:sz w:val="4"/>
      </w:rPr>
    </w:pPr>
  </w:p>
  <w:p w14:paraId="2A1A81A5" w14:textId="3CAF1F75" w:rsidR="00D51FCE" w:rsidRDefault="00D51FCE" w:rsidP="00A57182">
    <w:pPr>
      <w:pStyle w:val="Bunntekst"/>
      <w:pBdr>
        <w:top w:val="single" w:sz="4" w:space="1" w:color="auto"/>
      </w:pBdr>
    </w:pPr>
    <w:r>
      <w:rPr>
        <w:rFonts w:ascii="Calibri" w:hAnsi="Calibri" w:cs="Calibri"/>
        <w:color w:val="595959"/>
        <w:sz w:val="16"/>
      </w:rPr>
      <w:t>Versjonsdato</w:t>
    </w:r>
    <w:r w:rsidRPr="003B324E">
      <w:rPr>
        <w:rFonts w:ascii="Calibri" w:hAnsi="Calibri" w:cs="Calibri"/>
        <w:color w:val="595959"/>
        <w:sz w:val="16"/>
      </w:rPr>
      <w:t xml:space="preserve"> </w:t>
    </w:r>
    <w:r>
      <w:rPr>
        <w:rFonts w:ascii="Calibri" w:hAnsi="Calibri" w:cs="Calibri"/>
        <w:color w:val="595959"/>
        <w:sz w:val="16"/>
      </w:rPr>
      <w:t>0</w:t>
    </w:r>
    <w:r w:rsidR="0073722B">
      <w:rPr>
        <w:rFonts w:ascii="Calibri" w:hAnsi="Calibri" w:cs="Calibri"/>
        <w:color w:val="595959"/>
        <w:sz w:val="16"/>
      </w:rPr>
      <w:t>9</w:t>
    </w:r>
    <w:r>
      <w:rPr>
        <w:rFonts w:ascii="Calibri" w:hAnsi="Calibri" w:cs="Calibri"/>
        <w:color w:val="595959"/>
        <w:sz w:val="16"/>
      </w:rPr>
      <w:t>.04</w:t>
    </w:r>
    <w:r w:rsidRPr="003B324E">
      <w:rPr>
        <w:rFonts w:ascii="Calibri" w:hAnsi="Calibri" w:cs="Calibri"/>
        <w:color w:val="595959"/>
        <w:sz w:val="16"/>
      </w:rPr>
      <w:t>.20</w:t>
    </w:r>
    <w:r>
      <w:rPr>
        <w:rFonts w:ascii="Calibri" w:hAnsi="Calibri" w:cs="Calibri"/>
        <w:color w:val="595959"/>
        <w:sz w:val="16"/>
      </w:rPr>
      <w:t>21</w:t>
    </w:r>
    <w:r>
      <w:ptab w:relativeTo="margin" w:alignment="center" w:leader="none"/>
    </w:r>
    <w:r>
      <w:ptab w:relativeTo="margin" w:alignment="right" w:leader="none"/>
    </w:r>
    <w:sdt>
      <w:sdtPr>
        <w:rPr>
          <w:color w:val="808080" w:themeColor="background1" w:themeShade="80"/>
          <w:sz w:val="13"/>
          <w:szCs w:val="13"/>
        </w:rPr>
        <w:id w:val="686716313"/>
        <w:docPartObj>
          <w:docPartGallery w:val="Page Numbers (Top of Page)"/>
          <w:docPartUnique/>
        </w:docPartObj>
      </w:sdtPr>
      <w:sdtContent>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4</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10</w:t>
        </w:r>
        <w:r w:rsidRPr="00550940">
          <w:rPr>
            <w:b/>
            <w:bCs/>
            <w:color w:val="808080" w:themeColor="background1" w:themeShade="80"/>
            <w:sz w:val="13"/>
            <w:szCs w:val="13"/>
          </w:rPr>
          <w:fldChar w:fldCharType="end"/>
        </w:r>
      </w:sdtContent>
    </w:sdt>
    <w:r>
      <w:rPr>
        <w:color w:val="808080" w:themeColor="background1" w:themeShade="80"/>
        <w:sz w:val="13"/>
        <w:szCs w:val="13"/>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993259"/>
      <w:docPartObj>
        <w:docPartGallery w:val="Page Numbers (Bottom of Page)"/>
        <w:docPartUnique/>
      </w:docPartObj>
    </w:sdtPr>
    <w:sdtEndPr>
      <w:rPr>
        <w:color w:val="808080" w:themeColor="background1" w:themeShade="80"/>
        <w:sz w:val="13"/>
        <w:szCs w:val="13"/>
      </w:rPr>
    </w:sdtEndPr>
    <w:sdtContent>
      <w:sdt>
        <w:sdtPr>
          <w:rPr>
            <w:color w:val="808080" w:themeColor="background1" w:themeShade="80"/>
            <w:sz w:val="13"/>
            <w:szCs w:val="13"/>
          </w:rPr>
          <w:id w:val="-904372417"/>
          <w:docPartObj>
            <w:docPartGallery w:val="Page Numbers (Top of Page)"/>
            <w:docPartUnique/>
          </w:docPartObj>
        </w:sdtPr>
        <w:sdtContent>
          <w:p w14:paraId="0418D39E" w14:textId="77777777" w:rsidR="00D51FCE" w:rsidRPr="00550940" w:rsidRDefault="00D51FCE" w:rsidP="005D3852">
            <w:pPr>
              <w:pStyle w:val="Bunntekst"/>
              <w:pBdr>
                <w:top w:val="single" w:sz="4" w:space="8" w:color="auto"/>
              </w:pBdr>
              <w:rPr>
                <w:color w:val="808080" w:themeColor="background1" w:themeShade="80"/>
                <w:sz w:val="13"/>
                <w:szCs w:val="13"/>
              </w:rPr>
            </w:pPr>
          </w:p>
          <w:p w14:paraId="0ACA6FA7" w14:textId="197A4410" w:rsidR="00D51FCE" w:rsidRPr="00550940" w:rsidRDefault="00D51FCE" w:rsidP="005D3852">
            <w:pPr>
              <w:pStyle w:val="Bunntekst"/>
              <w:pBdr>
                <w:top w:val="single" w:sz="4" w:space="8" w:color="auto"/>
              </w:pBdr>
              <w:jc w:val="right"/>
              <w:rPr>
                <w:color w:val="808080" w:themeColor="background1" w:themeShade="80"/>
                <w:sz w:val="13"/>
                <w:szCs w:val="13"/>
              </w:rPr>
            </w:pPr>
            <w:r w:rsidRPr="00550940">
              <w:rPr>
                <w:color w:val="808080" w:themeColor="background1" w:themeShade="80"/>
                <w:sz w:val="13"/>
                <w:szCs w:val="13"/>
              </w:rPr>
              <w:t xml:space="preserve">Side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PAGE</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1</w:t>
            </w:r>
            <w:r w:rsidRPr="00550940">
              <w:rPr>
                <w:b/>
                <w:bCs/>
                <w:color w:val="808080" w:themeColor="background1" w:themeShade="80"/>
                <w:sz w:val="13"/>
                <w:szCs w:val="13"/>
              </w:rPr>
              <w:fldChar w:fldCharType="end"/>
            </w:r>
            <w:r w:rsidRPr="00550940">
              <w:rPr>
                <w:color w:val="808080" w:themeColor="background1" w:themeShade="80"/>
                <w:sz w:val="13"/>
                <w:szCs w:val="13"/>
              </w:rPr>
              <w:t xml:space="preserve"> av </w:t>
            </w:r>
            <w:r w:rsidRPr="00550940">
              <w:rPr>
                <w:b/>
                <w:bCs/>
                <w:color w:val="808080" w:themeColor="background1" w:themeShade="80"/>
                <w:sz w:val="13"/>
                <w:szCs w:val="13"/>
              </w:rPr>
              <w:fldChar w:fldCharType="begin"/>
            </w:r>
            <w:r w:rsidRPr="00550940">
              <w:rPr>
                <w:b/>
                <w:bCs/>
                <w:color w:val="808080" w:themeColor="background1" w:themeShade="80"/>
                <w:sz w:val="13"/>
                <w:szCs w:val="13"/>
              </w:rPr>
              <w:instrText>NUMPAGES</w:instrText>
            </w:r>
            <w:r w:rsidRPr="00550940">
              <w:rPr>
                <w:b/>
                <w:bCs/>
                <w:color w:val="808080" w:themeColor="background1" w:themeShade="80"/>
                <w:sz w:val="13"/>
                <w:szCs w:val="13"/>
              </w:rPr>
              <w:fldChar w:fldCharType="separate"/>
            </w:r>
            <w:r w:rsidR="007F133E">
              <w:rPr>
                <w:b/>
                <w:bCs/>
                <w:noProof/>
                <w:color w:val="808080" w:themeColor="background1" w:themeShade="80"/>
                <w:sz w:val="13"/>
                <w:szCs w:val="13"/>
              </w:rPr>
              <w:t>10</w:t>
            </w:r>
            <w:r w:rsidRPr="00550940">
              <w:rPr>
                <w:b/>
                <w:bCs/>
                <w:color w:val="808080" w:themeColor="background1" w:themeShade="80"/>
                <w:sz w:val="13"/>
                <w:szCs w:val="13"/>
              </w:rPr>
              <w:fldChar w:fldCharType="end"/>
            </w:r>
          </w:p>
        </w:sdtContent>
      </w:sdt>
    </w:sdtContent>
  </w:sdt>
  <w:p w14:paraId="132A0F8B" w14:textId="77777777" w:rsidR="00D51FCE" w:rsidRDefault="00D51FCE">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A5036" w14:textId="77777777" w:rsidR="000312AA" w:rsidRDefault="000312AA" w:rsidP="008420C4">
      <w:pPr>
        <w:spacing w:after="0" w:line="240" w:lineRule="auto"/>
      </w:pPr>
      <w:r>
        <w:separator/>
      </w:r>
    </w:p>
  </w:footnote>
  <w:footnote w:type="continuationSeparator" w:id="0">
    <w:p w14:paraId="305CC5B8" w14:textId="77777777" w:rsidR="000312AA" w:rsidRDefault="000312AA" w:rsidP="008420C4">
      <w:pPr>
        <w:spacing w:after="0" w:line="240" w:lineRule="auto"/>
      </w:pPr>
      <w:r>
        <w:continuationSeparator/>
      </w:r>
    </w:p>
  </w:footnote>
  <w:footnote w:type="continuationNotice" w:id="1">
    <w:p w14:paraId="673201C2" w14:textId="77777777" w:rsidR="000312AA" w:rsidRDefault="000312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6"/>
      <w:gridCol w:w="281"/>
      <w:gridCol w:w="2805"/>
    </w:tblGrid>
    <w:tr w:rsidR="003D451F" w:rsidRPr="003D451F" w14:paraId="080206FB" w14:textId="77777777" w:rsidTr="006C32CB">
      <w:trPr>
        <w:trHeight w:val="191"/>
      </w:trPr>
      <w:tc>
        <w:tcPr>
          <w:tcW w:w="6232" w:type="dxa"/>
          <w:vAlign w:val="center"/>
        </w:tcPr>
        <w:p w14:paraId="09F7391B" w14:textId="77777777" w:rsidR="003D451F" w:rsidRPr="003D451F" w:rsidRDefault="003D451F" w:rsidP="003D451F">
          <w:pPr>
            <w:rPr>
              <w:bCs/>
              <w:sz w:val="18"/>
              <w:szCs w:val="18"/>
            </w:rPr>
          </w:pPr>
        </w:p>
      </w:tc>
      <w:tc>
        <w:tcPr>
          <w:tcW w:w="284" w:type="dxa"/>
          <w:vAlign w:val="center"/>
        </w:tcPr>
        <w:p w14:paraId="6C567F86" w14:textId="77777777" w:rsidR="003D451F" w:rsidRPr="003D451F" w:rsidRDefault="003D451F" w:rsidP="003D451F">
          <w:pPr>
            <w:rPr>
              <w:bCs/>
            </w:rPr>
          </w:pPr>
        </w:p>
      </w:tc>
      <w:tc>
        <w:tcPr>
          <w:tcW w:w="2883" w:type="dxa"/>
          <w:vAlign w:val="center"/>
        </w:tcPr>
        <w:p w14:paraId="4D671E4B" w14:textId="1D935D46" w:rsidR="003D451F" w:rsidRPr="0055387F" w:rsidRDefault="003D451F" w:rsidP="003D451F">
          <w:pPr>
            <w:jc w:val="right"/>
            <w:rPr>
              <w:bCs/>
              <w:sz w:val="18"/>
            </w:rPr>
          </w:pPr>
          <w:r w:rsidRPr="0055387F">
            <w:rPr>
              <w:bCs/>
              <w:sz w:val="18"/>
            </w:rPr>
            <w:t>Arkivnr.: 202</w:t>
          </w:r>
          <w:r w:rsidR="00FE65B1" w:rsidRPr="0055387F">
            <w:rPr>
              <w:bCs/>
              <w:sz w:val="18"/>
            </w:rPr>
            <w:t>6/</w:t>
          </w:r>
          <w:r w:rsidR="0055387F" w:rsidRPr="0055387F">
            <w:rPr>
              <w:bCs/>
              <w:sz w:val="18"/>
            </w:rPr>
            <w:t>3057</w:t>
          </w:r>
        </w:p>
      </w:tc>
    </w:tr>
    <w:tr w:rsidR="003D451F" w:rsidRPr="003D451F" w14:paraId="1F76D45E" w14:textId="77777777" w:rsidTr="006C32CB">
      <w:trPr>
        <w:trHeight w:val="191"/>
      </w:trPr>
      <w:tc>
        <w:tcPr>
          <w:tcW w:w="6232" w:type="dxa"/>
          <w:vAlign w:val="center"/>
        </w:tcPr>
        <w:p w14:paraId="50D27598" w14:textId="273B086D" w:rsidR="003D451F" w:rsidRPr="003D451F" w:rsidRDefault="003D451F" w:rsidP="003D451F">
          <w:pPr>
            <w:rPr>
              <w:bCs/>
            </w:rPr>
          </w:pPr>
          <w:r w:rsidRPr="003D451F">
            <w:rPr>
              <w:b/>
              <w:sz w:val="18"/>
            </w:rPr>
            <w:fldChar w:fldCharType="begin"/>
          </w:r>
          <w:r w:rsidRPr="003D451F">
            <w:rPr>
              <w:b/>
              <w:sz w:val="18"/>
              <w:szCs w:val="18"/>
            </w:rPr>
            <w:instrText xml:space="preserve"> FILENAME   \* MERGEFORMAT </w:instrText>
          </w:r>
          <w:r w:rsidRPr="003D451F">
            <w:rPr>
              <w:b/>
              <w:sz w:val="18"/>
            </w:rPr>
            <w:fldChar w:fldCharType="separate"/>
          </w:r>
          <w:r w:rsidRPr="003D451F">
            <w:rPr>
              <w:b/>
              <w:noProof/>
              <w:sz w:val="18"/>
              <w:szCs w:val="18"/>
            </w:rPr>
            <w:t>05</w:t>
          </w:r>
          <w:r>
            <w:rPr>
              <w:b/>
              <w:noProof/>
              <w:sz w:val="18"/>
              <w:szCs w:val="18"/>
            </w:rPr>
            <w:t xml:space="preserve"> </w:t>
          </w:r>
          <w:r w:rsidRPr="003D451F">
            <w:rPr>
              <w:b/>
              <w:noProof/>
              <w:sz w:val="18"/>
            </w:rPr>
            <w:t xml:space="preserve">Del II - </w:t>
          </w:r>
          <w:r>
            <w:rPr>
              <w:b/>
              <w:noProof/>
              <w:sz w:val="18"/>
              <w:szCs w:val="18"/>
            </w:rPr>
            <w:t>Sikkerhet</w:t>
          </w:r>
          <w:r w:rsidRPr="003D451F">
            <w:rPr>
              <w:b/>
              <w:sz w:val="18"/>
            </w:rPr>
            <w:fldChar w:fldCharType="end"/>
          </w:r>
        </w:p>
      </w:tc>
      <w:tc>
        <w:tcPr>
          <w:tcW w:w="284" w:type="dxa"/>
          <w:vAlign w:val="center"/>
        </w:tcPr>
        <w:p w14:paraId="34F61AB7" w14:textId="77777777" w:rsidR="003D451F" w:rsidRPr="003D451F" w:rsidRDefault="003D451F" w:rsidP="003D451F">
          <w:pPr>
            <w:rPr>
              <w:bCs/>
            </w:rPr>
          </w:pPr>
        </w:p>
      </w:tc>
      <w:tc>
        <w:tcPr>
          <w:tcW w:w="2883" w:type="dxa"/>
          <w:vAlign w:val="center"/>
        </w:tcPr>
        <w:p w14:paraId="606BB7CB" w14:textId="4E9E3269" w:rsidR="003D451F" w:rsidRPr="0055387F" w:rsidRDefault="003D451F" w:rsidP="003D451F">
          <w:pPr>
            <w:jc w:val="right"/>
            <w:rPr>
              <w:bCs/>
            </w:rPr>
          </w:pPr>
          <w:r w:rsidRPr="0055387F">
            <w:rPr>
              <w:bCs/>
              <w:sz w:val="18"/>
            </w:rPr>
            <w:t xml:space="preserve">Kontraktsnr.: </w:t>
          </w:r>
          <w:r w:rsidRPr="0055387F">
            <w:rPr>
              <w:bCs/>
              <w:sz w:val="18"/>
              <w:szCs w:val="18"/>
            </w:rPr>
            <w:t>R01</w:t>
          </w:r>
          <w:r w:rsidR="00FE65B1" w:rsidRPr="0055387F">
            <w:rPr>
              <w:bCs/>
              <w:sz w:val="18"/>
              <w:szCs w:val="18"/>
            </w:rPr>
            <w:t>9</w:t>
          </w:r>
          <w:r w:rsidR="008C6734" w:rsidRPr="0055387F">
            <w:rPr>
              <w:bCs/>
              <w:sz w:val="18"/>
              <w:szCs w:val="18"/>
            </w:rPr>
            <w:t>7</w:t>
          </w:r>
          <w:r w:rsidR="0055387F" w:rsidRPr="0055387F">
            <w:rPr>
              <w:bCs/>
              <w:sz w:val="18"/>
              <w:szCs w:val="18"/>
            </w:rPr>
            <w:t>8</w:t>
          </w:r>
        </w:p>
      </w:tc>
    </w:tr>
  </w:tbl>
  <w:p w14:paraId="2CBDEA06" w14:textId="77777777" w:rsidR="003D451F" w:rsidRPr="003D451F" w:rsidRDefault="003D451F" w:rsidP="003D451F">
    <w:pPr>
      <w:pBdr>
        <w:bottom w:val="single" w:sz="4" w:space="1" w:color="auto"/>
      </w:pBdr>
      <w:spacing w:after="0" w:line="240" w:lineRule="auto"/>
      <w:rPr>
        <w:rFonts w:eastAsia="Times New Roman" w:cs="Times New Roman"/>
        <w:sz w:val="8"/>
        <w:szCs w:val="10"/>
        <w:lang w:eastAsia="nb-N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3C4EE" w14:textId="77777777" w:rsidR="00D51FCE" w:rsidRDefault="00D51FCE" w:rsidP="00BA6D42">
    <w:pPr>
      <w:pStyle w:val="Topptekst"/>
      <w:pBdr>
        <w:bottom w:val="single" w:sz="4" w:space="1" w:color="auto"/>
      </w:pBdr>
    </w:pPr>
  </w:p>
  <w:p w14:paraId="1666D6E0" w14:textId="7C77CF7C" w:rsidR="00D51FCE" w:rsidRDefault="001A4EB8" w:rsidP="001A4EB8">
    <w:pPr>
      <w:pStyle w:val="Topptekst"/>
      <w:pBdr>
        <w:bottom w:val="single" w:sz="4" w:space="1" w:color="auto"/>
      </w:pBdr>
      <w:tabs>
        <w:tab w:val="clear" w:pos="4536"/>
        <w:tab w:val="clear" w:pos="9072"/>
        <w:tab w:val="left" w:pos="1470"/>
      </w:tabs>
    </w:pPr>
    <w:r>
      <w:rPr>
        <w:noProof/>
      </w:rPr>
      <w:drawing>
        <wp:inline distT="0" distB="0" distL="0" distR="0" wp14:anchorId="1B5FC34E" wp14:editId="43D45988">
          <wp:extent cx="1953658" cy="559543"/>
          <wp:effectExtent l="0" t="0" r="8890" b="0"/>
          <wp:docPr id="445875710" name="Grafikk 4458757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inline>
      </w:drawing>
    </w:r>
    <w:r>
      <w:tab/>
    </w:r>
  </w:p>
  <w:p w14:paraId="024DFEE2" w14:textId="77777777" w:rsidR="00D51FCE" w:rsidRDefault="00D51FCE" w:rsidP="00BA6D42">
    <w:pPr>
      <w:pStyle w:val="Topptekst"/>
      <w:pBdr>
        <w:bottom w:val="single" w:sz="4" w:space="1" w:color="auto"/>
      </w:pBdr>
    </w:pPr>
  </w:p>
  <w:p w14:paraId="418FDE67" w14:textId="77777777" w:rsidR="00D51FCE" w:rsidRDefault="00D51FCE" w:rsidP="00BA6D42">
    <w:pPr>
      <w:pStyle w:val="Topptekst"/>
      <w:pBdr>
        <w:bottom w:val="single" w:sz="4" w:space="1" w:color="auto"/>
      </w:pBdr>
    </w:pPr>
  </w:p>
  <w:p w14:paraId="4753F207" w14:textId="2BDC828C" w:rsidR="00D51FCE" w:rsidRDefault="00D51FCE" w:rsidP="00BA6D42">
    <w:pPr>
      <w:pStyle w:val="Topptekst"/>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092D5B6"/>
    <w:lvl w:ilvl="0">
      <w:start w:val="1"/>
      <w:numFmt w:val="decimal"/>
      <w:suff w:val="space"/>
      <w:lvlText w:val="%1"/>
      <w:lvlJc w:val="left"/>
      <w:pPr>
        <w:ind w:left="0" w:firstLine="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none"/>
      <w:suff w:val="space"/>
      <w:lvlText w:val=""/>
      <w:lvlJc w:val="left"/>
      <w:pPr>
        <w:ind w:left="0" w:firstLine="0"/>
      </w:pPr>
    </w:lvl>
    <w:lvl w:ilvl="5">
      <w:start w:val="1"/>
      <w:numFmt w:val="none"/>
      <w:suff w:val="space"/>
      <w:lvlText w:val=""/>
      <w:lvlJc w:val="left"/>
      <w:pPr>
        <w:ind w:left="0" w:firstLine="0"/>
      </w:pPr>
      <w:rPr>
        <w:rFonts w:ascii="Wingdings" w:hAnsi="Wingdings" w:hint="default"/>
        <w:sz w:val="40"/>
      </w:rPr>
    </w:lvl>
    <w:lvl w:ilvl="6">
      <w:start w:val="1"/>
      <w:numFmt w:val="none"/>
      <w:suff w:val="space"/>
      <w:lvlText w:val=""/>
      <w:lvlJc w:val="left"/>
      <w:pPr>
        <w:ind w:left="0" w:firstLine="0"/>
      </w:pPr>
      <w:rPr>
        <w:rFonts w:ascii="Wingdings" w:hAnsi="Wingdings" w:hint="default"/>
        <w:sz w:val="44"/>
      </w:rPr>
    </w:lvl>
    <w:lvl w:ilvl="7">
      <w:start w:val="1"/>
      <w:numFmt w:val="none"/>
      <w:suff w:val="space"/>
      <w:lvlText w:val=""/>
      <w:lvlJc w:val="left"/>
      <w:pPr>
        <w:ind w:left="0" w:firstLine="0"/>
      </w:pPr>
      <w:rPr>
        <w:rFonts w:ascii="Wingdings" w:hAnsi="Wingdings" w:hint="default"/>
        <w:b w:val="0"/>
        <w:i w:val="0"/>
        <w:sz w:val="44"/>
      </w:rPr>
    </w:lvl>
    <w:lvl w:ilvl="8">
      <w:start w:val="1"/>
      <w:numFmt w:val="none"/>
      <w:suff w:val="space"/>
      <w:lvlText w:val=""/>
      <w:lvlJc w:val="left"/>
      <w:pPr>
        <w:ind w:left="0" w:firstLine="0"/>
      </w:pPr>
      <w:rPr>
        <w:rFonts w:ascii="Wingdings" w:hAnsi="Wingdings" w:hint="default"/>
        <w:b w:val="0"/>
        <w:i w:val="0"/>
        <w:sz w:val="48"/>
      </w:rPr>
    </w:lvl>
  </w:abstractNum>
  <w:abstractNum w:abstractNumId="1" w15:restartNumberingAfterBreak="0">
    <w:nsid w:val="113C6C3B"/>
    <w:multiLevelType w:val="multilevel"/>
    <w:tmpl w:val="0D3E880E"/>
    <w:lvl w:ilvl="0">
      <w:start w:val="1"/>
      <w:numFmt w:val="decimal"/>
      <w:lvlText w:val="%1."/>
      <w:lvlJc w:val="left"/>
      <w:pPr>
        <w:ind w:left="360" w:hanging="360"/>
      </w:pPr>
      <w:rPr>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9E4338"/>
    <w:multiLevelType w:val="hybridMultilevel"/>
    <w:tmpl w:val="A7ECB7BA"/>
    <w:lvl w:ilvl="0" w:tplc="FF0C221A">
      <w:start w:val="20"/>
      <w:numFmt w:val="bullet"/>
      <w:lvlText w:val="-"/>
      <w:lvlJc w:val="left"/>
      <w:pPr>
        <w:ind w:left="720" w:hanging="360"/>
      </w:pPr>
      <w:rPr>
        <w:rFonts w:ascii="Calibri" w:eastAsia="Calibri" w:hAnsi="Calibr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 w15:restartNumberingAfterBreak="0">
    <w:nsid w:val="27187DB8"/>
    <w:multiLevelType w:val="hybridMultilevel"/>
    <w:tmpl w:val="B560CD3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4"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5" w15:restartNumberingAfterBreak="0">
    <w:nsid w:val="30B42AC3"/>
    <w:multiLevelType w:val="hybridMultilevel"/>
    <w:tmpl w:val="636EE07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312C347A"/>
    <w:multiLevelType w:val="hybridMultilevel"/>
    <w:tmpl w:val="E012B5A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7" w15:restartNumberingAfterBreak="0">
    <w:nsid w:val="3206480B"/>
    <w:multiLevelType w:val="hybridMultilevel"/>
    <w:tmpl w:val="3FE4835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8" w15:restartNumberingAfterBreak="0">
    <w:nsid w:val="420502F0"/>
    <w:multiLevelType w:val="multilevel"/>
    <w:tmpl w:val="82BE2B14"/>
    <w:lvl w:ilvl="0">
      <w:start w:val="1"/>
      <w:numFmt w:val="decimal"/>
      <w:pStyle w:val="Overskrift1"/>
      <w:lvlText w:val="%1"/>
      <w:lvlJc w:val="left"/>
      <w:pPr>
        <w:ind w:left="432" w:hanging="432"/>
      </w:pPr>
    </w:lvl>
    <w:lvl w:ilvl="1">
      <w:start w:val="1"/>
      <w:numFmt w:val="decimal"/>
      <w:pStyle w:val="Overskrift2"/>
      <w:lvlText w:val="%1.%2"/>
      <w:lvlJc w:val="left"/>
      <w:pPr>
        <w:ind w:left="1427" w:hanging="576"/>
      </w:pPr>
    </w:lvl>
    <w:lvl w:ilvl="2">
      <w:start w:val="1"/>
      <w:numFmt w:val="decimal"/>
      <w:pStyle w:val="Overskrift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4C86AF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0"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11" w15:restartNumberingAfterBreak="0">
    <w:nsid w:val="63870CFD"/>
    <w:multiLevelType w:val="hybridMultilevel"/>
    <w:tmpl w:val="DE0045A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2" w15:restartNumberingAfterBreak="0">
    <w:nsid w:val="776E12D3"/>
    <w:multiLevelType w:val="hybridMultilevel"/>
    <w:tmpl w:val="BFEA0A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7B071A8F"/>
    <w:multiLevelType w:val="hybridMultilevel"/>
    <w:tmpl w:val="1E1C7418"/>
    <w:lvl w:ilvl="0" w:tplc="04140001">
      <w:start w:val="1"/>
      <w:numFmt w:val="bullet"/>
      <w:lvlText w:val=""/>
      <w:lvlJc w:val="left"/>
      <w:pPr>
        <w:ind w:left="1428" w:hanging="360"/>
      </w:pPr>
      <w:rPr>
        <w:rFonts w:ascii="Symbol" w:hAnsi="Symbol" w:hint="default"/>
      </w:rPr>
    </w:lvl>
    <w:lvl w:ilvl="1" w:tplc="04140003">
      <w:start w:val="1"/>
      <w:numFmt w:val="bullet"/>
      <w:lvlText w:val="o"/>
      <w:lvlJc w:val="left"/>
      <w:pPr>
        <w:ind w:left="2148" w:hanging="360"/>
      </w:pPr>
      <w:rPr>
        <w:rFonts w:ascii="Courier New" w:hAnsi="Courier New" w:cs="Courier New" w:hint="default"/>
      </w:rPr>
    </w:lvl>
    <w:lvl w:ilvl="2" w:tplc="04140005">
      <w:start w:val="1"/>
      <w:numFmt w:val="bullet"/>
      <w:lvlText w:val=""/>
      <w:lvlJc w:val="left"/>
      <w:pPr>
        <w:ind w:left="2868" w:hanging="360"/>
      </w:pPr>
      <w:rPr>
        <w:rFonts w:ascii="Wingdings" w:hAnsi="Wingdings" w:hint="default"/>
      </w:rPr>
    </w:lvl>
    <w:lvl w:ilvl="3" w:tplc="04140001">
      <w:start w:val="1"/>
      <w:numFmt w:val="bullet"/>
      <w:lvlText w:val=""/>
      <w:lvlJc w:val="left"/>
      <w:pPr>
        <w:ind w:left="3588" w:hanging="360"/>
      </w:pPr>
      <w:rPr>
        <w:rFonts w:ascii="Symbol" w:hAnsi="Symbol" w:hint="default"/>
      </w:rPr>
    </w:lvl>
    <w:lvl w:ilvl="4" w:tplc="04140003">
      <w:start w:val="1"/>
      <w:numFmt w:val="bullet"/>
      <w:lvlText w:val="o"/>
      <w:lvlJc w:val="left"/>
      <w:pPr>
        <w:ind w:left="4308" w:hanging="360"/>
      </w:pPr>
      <w:rPr>
        <w:rFonts w:ascii="Courier New" w:hAnsi="Courier New" w:cs="Courier New" w:hint="default"/>
      </w:rPr>
    </w:lvl>
    <w:lvl w:ilvl="5" w:tplc="04140005">
      <w:start w:val="1"/>
      <w:numFmt w:val="bullet"/>
      <w:lvlText w:val=""/>
      <w:lvlJc w:val="left"/>
      <w:pPr>
        <w:ind w:left="5028" w:hanging="360"/>
      </w:pPr>
      <w:rPr>
        <w:rFonts w:ascii="Wingdings" w:hAnsi="Wingdings" w:hint="default"/>
      </w:rPr>
    </w:lvl>
    <w:lvl w:ilvl="6" w:tplc="04140001">
      <w:start w:val="1"/>
      <w:numFmt w:val="bullet"/>
      <w:lvlText w:val=""/>
      <w:lvlJc w:val="left"/>
      <w:pPr>
        <w:ind w:left="5748" w:hanging="360"/>
      </w:pPr>
      <w:rPr>
        <w:rFonts w:ascii="Symbol" w:hAnsi="Symbol" w:hint="default"/>
      </w:rPr>
    </w:lvl>
    <w:lvl w:ilvl="7" w:tplc="04140003">
      <w:start w:val="1"/>
      <w:numFmt w:val="bullet"/>
      <w:lvlText w:val="o"/>
      <w:lvlJc w:val="left"/>
      <w:pPr>
        <w:ind w:left="6468" w:hanging="360"/>
      </w:pPr>
      <w:rPr>
        <w:rFonts w:ascii="Courier New" w:hAnsi="Courier New" w:cs="Courier New" w:hint="default"/>
      </w:rPr>
    </w:lvl>
    <w:lvl w:ilvl="8" w:tplc="04140005">
      <w:start w:val="1"/>
      <w:numFmt w:val="bullet"/>
      <w:lvlText w:val=""/>
      <w:lvlJc w:val="left"/>
      <w:pPr>
        <w:ind w:left="7188" w:hanging="360"/>
      </w:pPr>
      <w:rPr>
        <w:rFonts w:ascii="Wingdings" w:hAnsi="Wingdings" w:hint="default"/>
      </w:rPr>
    </w:lvl>
  </w:abstractNum>
  <w:abstractNum w:abstractNumId="14" w15:restartNumberingAfterBreak="0">
    <w:nsid w:val="7F7A3824"/>
    <w:multiLevelType w:val="hybridMultilevel"/>
    <w:tmpl w:val="D58AB7C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16cid:durableId="1668090140">
    <w:abstractNumId w:val="9"/>
  </w:num>
  <w:num w:numId="2" w16cid:durableId="2095206384">
    <w:abstractNumId w:val="8"/>
  </w:num>
  <w:num w:numId="3" w16cid:durableId="1885869326">
    <w:abstractNumId w:val="10"/>
  </w:num>
  <w:num w:numId="4" w16cid:durableId="743063793">
    <w:abstractNumId w:val="4"/>
  </w:num>
  <w:num w:numId="5" w16cid:durableId="7284579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5892170">
    <w:abstractNumId w:val="13"/>
  </w:num>
  <w:num w:numId="7" w16cid:durableId="1512451620">
    <w:abstractNumId w:val="11"/>
  </w:num>
  <w:num w:numId="8" w16cid:durableId="1085301795">
    <w:abstractNumId w:val="14"/>
  </w:num>
  <w:num w:numId="9" w16cid:durableId="923077452">
    <w:abstractNumId w:val="3"/>
  </w:num>
  <w:num w:numId="10" w16cid:durableId="746999564">
    <w:abstractNumId w:val="7"/>
  </w:num>
  <w:num w:numId="11" w16cid:durableId="640499618">
    <w:abstractNumId w:val="5"/>
  </w:num>
  <w:num w:numId="12" w16cid:durableId="150409575">
    <w:abstractNumId w:val="0"/>
    <w:lvlOverride w:ilvl="0">
      <w:startOverride w:val="12"/>
    </w:lvlOverride>
  </w:num>
  <w:num w:numId="13" w16cid:durableId="1912235512">
    <w:abstractNumId w:val="2"/>
  </w:num>
  <w:num w:numId="14" w16cid:durableId="261496824">
    <w:abstractNumId w:val="6"/>
  </w:num>
  <w:num w:numId="15" w16cid:durableId="977416775">
    <w:abstractNumId w:val="12"/>
  </w:num>
  <w:num w:numId="16" w16cid:durableId="2118478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4EB4"/>
    <w:rsid w:val="00006D88"/>
    <w:rsid w:val="0001223C"/>
    <w:rsid w:val="00012E38"/>
    <w:rsid w:val="00025513"/>
    <w:rsid w:val="000312AA"/>
    <w:rsid w:val="00037D1D"/>
    <w:rsid w:val="00042AEB"/>
    <w:rsid w:val="000663B5"/>
    <w:rsid w:val="00067956"/>
    <w:rsid w:val="00067A2C"/>
    <w:rsid w:val="0007281D"/>
    <w:rsid w:val="000828AF"/>
    <w:rsid w:val="000842CE"/>
    <w:rsid w:val="000A29EE"/>
    <w:rsid w:val="000B24C2"/>
    <w:rsid w:val="000B2541"/>
    <w:rsid w:val="000B77EE"/>
    <w:rsid w:val="000D2C32"/>
    <w:rsid w:val="000D3583"/>
    <w:rsid w:val="000D4A57"/>
    <w:rsid w:val="000E0497"/>
    <w:rsid w:val="000F5158"/>
    <w:rsid w:val="001040C2"/>
    <w:rsid w:val="00105083"/>
    <w:rsid w:val="00107770"/>
    <w:rsid w:val="00111D84"/>
    <w:rsid w:val="0011697A"/>
    <w:rsid w:val="00116F41"/>
    <w:rsid w:val="00117397"/>
    <w:rsid w:val="00117C76"/>
    <w:rsid w:val="00126409"/>
    <w:rsid w:val="001428D5"/>
    <w:rsid w:val="00143B6E"/>
    <w:rsid w:val="00147600"/>
    <w:rsid w:val="00150D85"/>
    <w:rsid w:val="001614E5"/>
    <w:rsid w:val="00167F99"/>
    <w:rsid w:val="00170538"/>
    <w:rsid w:val="00171B5F"/>
    <w:rsid w:val="00177499"/>
    <w:rsid w:val="0019164C"/>
    <w:rsid w:val="001917D8"/>
    <w:rsid w:val="001966FC"/>
    <w:rsid w:val="001A238A"/>
    <w:rsid w:val="001A32BB"/>
    <w:rsid w:val="001A4EB8"/>
    <w:rsid w:val="001A6353"/>
    <w:rsid w:val="001B129B"/>
    <w:rsid w:val="001B6496"/>
    <w:rsid w:val="001C37AC"/>
    <w:rsid w:val="001C6962"/>
    <w:rsid w:val="001C74AF"/>
    <w:rsid w:val="001E5F4A"/>
    <w:rsid w:val="001F10D6"/>
    <w:rsid w:val="001F5A6A"/>
    <w:rsid w:val="002062F1"/>
    <w:rsid w:val="0022291C"/>
    <w:rsid w:val="00224289"/>
    <w:rsid w:val="002317D9"/>
    <w:rsid w:val="002427CB"/>
    <w:rsid w:val="002616C5"/>
    <w:rsid w:val="00264A6A"/>
    <w:rsid w:val="002707A3"/>
    <w:rsid w:val="00284B4C"/>
    <w:rsid w:val="00293855"/>
    <w:rsid w:val="00296DFE"/>
    <w:rsid w:val="002A6784"/>
    <w:rsid w:val="002A7153"/>
    <w:rsid w:val="002B05A9"/>
    <w:rsid w:val="002B4C06"/>
    <w:rsid w:val="002B6634"/>
    <w:rsid w:val="002C58A6"/>
    <w:rsid w:val="002C7779"/>
    <w:rsid w:val="002E2AD1"/>
    <w:rsid w:val="002E543E"/>
    <w:rsid w:val="002E6B6F"/>
    <w:rsid w:val="002F46AC"/>
    <w:rsid w:val="002F586B"/>
    <w:rsid w:val="003019B4"/>
    <w:rsid w:val="003049EB"/>
    <w:rsid w:val="003263D6"/>
    <w:rsid w:val="00326610"/>
    <w:rsid w:val="0033045C"/>
    <w:rsid w:val="00333810"/>
    <w:rsid w:val="00336522"/>
    <w:rsid w:val="00347894"/>
    <w:rsid w:val="0035212D"/>
    <w:rsid w:val="00357BE5"/>
    <w:rsid w:val="003648DB"/>
    <w:rsid w:val="00375C95"/>
    <w:rsid w:val="00377D3F"/>
    <w:rsid w:val="00382C70"/>
    <w:rsid w:val="0038757F"/>
    <w:rsid w:val="0039255E"/>
    <w:rsid w:val="0039400D"/>
    <w:rsid w:val="00395EF2"/>
    <w:rsid w:val="003A094B"/>
    <w:rsid w:val="003A69BA"/>
    <w:rsid w:val="003B299F"/>
    <w:rsid w:val="003B77A3"/>
    <w:rsid w:val="003D451F"/>
    <w:rsid w:val="003F7255"/>
    <w:rsid w:val="00401FEC"/>
    <w:rsid w:val="004139A1"/>
    <w:rsid w:val="0043431E"/>
    <w:rsid w:val="0043737A"/>
    <w:rsid w:val="004411D1"/>
    <w:rsid w:val="00443AD5"/>
    <w:rsid w:val="00445BC9"/>
    <w:rsid w:val="00446B31"/>
    <w:rsid w:val="00447811"/>
    <w:rsid w:val="00461D90"/>
    <w:rsid w:val="00462A93"/>
    <w:rsid w:val="00476234"/>
    <w:rsid w:val="00476DA0"/>
    <w:rsid w:val="00477BD7"/>
    <w:rsid w:val="004817C4"/>
    <w:rsid w:val="004841B9"/>
    <w:rsid w:val="00485C21"/>
    <w:rsid w:val="00490E47"/>
    <w:rsid w:val="0049638A"/>
    <w:rsid w:val="004B2469"/>
    <w:rsid w:val="004D4A4D"/>
    <w:rsid w:val="004D4B06"/>
    <w:rsid w:val="004D4D1C"/>
    <w:rsid w:val="004E5D91"/>
    <w:rsid w:val="004F062F"/>
    <w:rsid w:val="004F2CC3"/>
    <w:rsid w:val="004F7B8E"/>
    <w:rsid w:val="00501A2B"/>
    <w:rsid w:val="0051467E"/>
    <w:rsid w:val="005170A7"/>
    <w:rsid w:val="00520777"/>
    <w:rsid w:val="005249FC"/>
    <w:rsid w:val="00531200"/>
    <w:rsid w:val="00532142"/>
    <w:rsid w:val="00533720"/>
    <w:rsid w:val="0053585A"/>
    <w:rsid w:val="0053769A"/>
    <w:rsid w:val="00542412"/>
    <w:rsid w:val="00543B84"/>
    <w:rsid w:val="005507A4"/>
    <w:rsid w:val="00550940"/>
    <w:rsid w:val="0055387F"/>
    <w:rsid w:val="005652A5"/>
    <w:rsid w:val="005748A4"/>
    <w:rsid w:val="00582962"/>
    <w:rsid w:val="00584644"/>
    <w:rsid w:val="00595066"/>
    <w:rsid w:val="005A6E0E"/>
    <w:rsid w:val="005A7386"/>
    <w:rsid w:val="005B0C52"/>
    <w:rsid w:val="005B0CB2"/>
    <w:rsid w:val="005B0D28"/>
    <w:rsid w:val="005C6A05"/>
    <w:rsid w:val="005D3852"/>
    <w:rsid w:val="005D3AEC"/>
    <w:rsid w:val="005D5186"/>
    <w:rsid w:val="005F4AF5"/>
    <w:rsid w:val="005F61CE"/>
    <w:rsid w:val="00607E3F"/>
    <w:rsid w:val="00610D39"/>
    <w:rsid w:val="0062491E"/>
    <w:rsid w:val="00626334"/>
    <w:rsid w:val="00626557"/>
    <w:rsid w:val="00637AF5"/>
    <w:rsid w:val="0064662E"/>
    <w:rsid w:val="006474BE"/>
    <w:rsid w:val="00661A12"/>
    <w:rsid w:val="00672371"/>
    <w:rsid w:val="006729B4"/>
    <w:rsid w:val="00673D68"/>
    <w:rsid w:val="00682F8E"/>
    <w:rsid w:val="006916BE"/>
    <w:rsid w:val="006A260D"/>
    <w:rsid w:val="006A34E2"/>
    <w:rsid w:val="006C3290"/>
    <w:rsid w:val="006D5730"/>
    <w:rsid w:val="006E1202"/>
    <w:rsid w:val="006E5C06"/>
    <w:rsid w:val="006F2F7E"/>
    <w:rsid w:val="00703498"/>
    <w:rsid w:val="007059AE"/>
    <w:rsid w:val="0071515B"/>
    <w:rsid w:val="00716635"/>
    <w:rsid w:val="00721A1B"/>
    <w:rsid w:val="00730443"/>
    <w:rsid w:val="0073642B"/>
    <w:rsid w:val="0073722B"/>
    <w:rsid w:val="00746AD2"/>
    <w:rsid w:val="00751D7B"/>
    <w:rsid w:val="00752350"/>
    <w:rsid w:val="00767A40"/>
    <w:rsid w:val="00782ED3"/>
    <w:rsid w:val="007A4680"/>
    <w:rsid w:val="007B72F5"/>
    <w:rsid w:val="007B749A"/>
    <w:rsid w:val="007D59A4"/>
    <w:rsid w:val="007E0777"/>
    <w:rsid w:val="007E12D7"/>
    <w:rsid w:val="007E53E6"/>
    <w:rsid w:val="007F133E"/>
    <w:rsid w:val="007F2745"/>
    <w:rsid w:val="007F38A5"/>
    <w:rsid w:val="007F6359"/>
    <w:rsid w:val="00802BBB"/>
    <w:rsid w:val="00803793"/>
    <w:rsid w:val="00815566"/>
    <w:rsid w:val="0082619D"/>
    <w:rsid w:val="00830958"/>
    <w:rsid w:val="00831630"/>
    <w:rsid w:val="008351E1"/>
    <w:rsid w:val="00836C22"/>
    <w:rsid w:val="008420C4"/>
    <w:rsid w:val="00844DAD"/>
    <w:rsid w:val="008510F0"/>
    <w:rsid w:val="0085317B"/>
    <w:rsid w:val="00853B2D"/>
    <w:rsid w:val="00853DE2"/>
    <w:rsid w:val="00862502"/>
    <w:rsid w:val="0086432D"/>
    <w:rsid w:val="00873A93"/>
    <w:rsid w:val="00877F12"/>
    <w:rsid w:val="00881AFD"/>
    <w:rsid w:val="00883495"/>
    <w:rsid w:val="00884B08"/>
    <w:rsid w:val="00893B54"/>
    <w:rsid w:val="00893DB6"/>
    <w:rsid w:val="00896462"/>
    <w:rsid w:val="008B2A1D"/>
    <w:rsid w:val="008B63E3"/>
    <w:rsid w:val="008C10F9"/>
    <w:rsid w:val="008C17EF"/>
    <w:rsid w:val="008C6734"/>
    <w:rsid w:val="008D7986"/>
    <w:rsid w:val="008E088C"/>
    <w:rsid w:val="008E123B"/>
    <w:rsid w:val="008E40CA"/>
    <w:rsid w:val="009126D2"/>
    <w:rsid w:val="00912714"/>
    <w:rsid w:val="00922375"/>
    <w:rsid w:val="00933FB5"/>
    <w:rsid w:val="009458FE"/>
    <w:rsid w:val="00963604"/>
    <w:rsid w:val="00966642"/>
    <w:rsid w:val="00976953"/>
    <w:rsid w:val="009872EF"/>
    <w:rsid w:val="009879D6"/>
    <w:rsid w:val="009A1E59"/>
    <w:rsid w:val="009B34F4"/>
    <w:rsid w:val="009B4D1F"/>
    <w:rsid w:val="009D0C79"/>
    <w:rsid w:val="009D5FE9"/>
    <w:rsid w:val="009E0587"/>
    <w:rsid w:val="009E7C00"/>
    <w:rsid w:val="009F1457"/>
    <w:rsid w:val="009F1F15"/>
    <w:rsid w:val="009F3FB5"/>
    <w:rsid w:val="009F71B0"/>
    <w:rsid w:val="00A014EE"/>
    <w:rsid w:val="00A0556B"/>
    <w:rsid w:val="00A14528"/>
    <w:rsid w:val="00A165CC"/>
    <w:rsid w:val="00A2155C"/>
    <w:rsid w:val="00A35770"/>
    <w:rsid w:val="00A4375B"/>
    <w:rsid w:val="00A45AC3"/>
    <w:rsid w:val="00A47E58"/>
    <w:rsid w:val="00A52827"/>
    <w:rsid w:val="00A57182"/>
    <w:rsid w:val="00A60FC7"/>
    <w:rsid w:val="00A921BA"/>
    <w:rsid w:val="00AA0B57"/>
    <w:rsid w:val="00AA0CF7"/>
    <w:rsid w:val="00AB3CE6"/>
    <w:rsid w:val="00AC2DB0"/>
    <w:rsid w:val="00AD6B35"/>
    <w:rsid w:val="00AE1881"/>
    <w:rsid w:val="00B03164"/>
    <w:rsid w:val="00B06534"/>
    <w:rsid w:val="00B1191A"/>
    <w:rsid w:val="00B12CBA"/>
    <w:rsid w:val="00B20118"/>
    <w:rsid w:val="00B204C4"/>
    <w:rsid w:val="00B24618"/>
    <w:rsid w:val="00B34BB2"/>
    <w:rsid w:val="00B476EF"/>
    <w:rsid w:val="00B5373B"/>
    <w:rsid w:val="00B56339"/>
    <w:rsid w:val="00B607FD"/>
    <w:rsid w:val="00B61444"/>
    <w:rsid w:val="00B916F2"/>
    <w:rsid w:val="00B9333A"/>
    <w:rsid w:val="00B93744"/>
    <w:rsid w:val="00BA6D42"/>
    <w:rsid w:val="00BA6EFD"/>
    <w:rsid w:val="00BB5716"/>
    <w:rsid w:val="00BB5B4C"/>
    <w:rsid w:val="00BC7B67"/>
    <w:rsid w:val="00BE0844"/>
    <w:rsid w:val="00BE225E"/>
    <w:rsid w:val="00BE2CCD"/>
    <w:rsid w:val="00BE3466"/>
    <w:rsid w:val="00BE7393"/>
    <w:rsid w:val="00BF2A39"/>
    <w:rsid w:val="00BF3ACE"/>
    <w:rsid w:val="00BF53F7"/>
    <w:rsid w:val="00BF5598"/>
    <w:rsid w:val="00C06287"/>
    <w:rsid w:val="00C070D3"/>
    <w:rsid w:val="00C11D8B"/>
    <w:rsid w:val="00C11F79"/>
    <w:rsid w:val="00C23B77"/>
    <w:rsid w:val="00C24E6B"/>
    <w:rsid w:val="00C558E6"/>
    <w:rsid w:val="00C60499"/>
    <w:rsid w:val="00C6068F"/>
    <w:rsid w:val="00C64962"/>
    <w:rsid w:val="00C6695A"/>
    <w:rsid w:val="00C7634A"/>
    <w:rsid w:val="00C83AFC"/>
    <w:rsid w:val="00C905B4"/>
    <w:rsid w:val="00CA15DB"/>
    <w:rsid w:val="00CA35F4"/>
    <w:rsid w:val="00CA549E"/>
    <w:rsid w:val="00CA6231"/>
    <w:rsid w:val="00CB0F51"/>
    <w:rsid w:val="00CB6C63"/>
    <w:rsid w:val="00CC067E"/>
    <w:rsid w:val="00CC2DEA"/>
    <w:rsid w:val="00CC55CE"/>
    <w:rsid w:val="00CD33BC"/>
    <w:rsid w:val="00CE0134"/>
    <w:rsid w:val="00CE0A38"/>
    <w:rsid w:val="00CF4BF0"/>
    <w:rsid w:val="00CF553E"/>
    <w:rsid w:val="00D0043F"/>
    <w:rsid w:val="00D03CB8"/>
    <w:rsid w:val="00D143B2"/>
    <w:rsid w:val="00D21954"/>
    <w:rsid w:val="00D51FCE"/>
    <w:rsid w:val="00D63F74"/>
    <w:rsid w:val="00D8191C"/>
    <w:rsid w:val="00D83311"/>
    <w:rsid w:val="00D94453"/>
    <w:rsid w:val="00DA58CB"/>
    <w:rsid w:val="00DB103F"/>
    <w:rsid w:val="00DC0ABF"/>
    <w:rsid w:val="00DD31A5"/>
    <w:rsid w:val="00DE3F6B"/>
    <w:rsid w:val="00DE6D6B"/>
    <w:rsid w:val="00DF12C2"/>
    <w:rsid w:val="00DF7BAF"/>
    <w:rsid w:val="00E117D1"/>
    <w:rsid w:val="00E207F5"/>
    <w:rsid w:val="00E217DB"/>
    <w:rsid w:val="00E21B16"/>
    <w:rsid w:val="00E25DD2"/>
    <w:rsid w:val="00E3373D"/>
    <w:rsid w:val="00E43368"/>
    <w:rsid w:val="00E56808"/>
    <w:rsid w:val="00E57D90"/>
    <w:rsid w:val="00E6327F"/>
    <w:rsid w:val="00E64C21"/>
    <w:rsid w:val="00E67469"/>
    <w:rsid w:val="00E67707"/>
    <w:rsid w:val="00E70AF7"/>
    <w:rsid w:val="00E74477"/>
    <w:rsid w:val="00EA7DF5"/>
    <w:rsid w:val="00EC73E9"/>
    <w:rsid w:val="00ED0CEE"/>
    <w:rsid w:val="00ED5308"/>
    <w:rsid w:val="00ED6362"/>
    <w:rsid w:val="00EE09A1"/>
    <w:rsid w:val="00EE29D8"/>
    <w:rsid w:val="00EE663B"/>
    <w:rsid w:val="00EF176F"/>
    <w:rsid w:val="00F0192B"/>
    <w:rsid w:val="00F023A2"/>
    <w:rsid w:val="00F142C8"/>
    <w:rsid w:val="00F22A75"/>
    <w:rsid w:val="00F32483"/>
    <w:rsid w:val="00F364D0"/>
    <w:rsid w:val="00F404BF"/>
    <w:rsid w:val="00F45A98"/>
    <w:rsid w:val="00F5150E"/>
    <w:rsid w:val="00F552EE"/>
    <w:rsid w:val="00F565F1"/>
    <w:rsid w:val="00F5744F"/>
    <w:rsid w:val="00F66D39"/>
    <w:rsid w:val="00F7458E"/>
    <w:rsid w:val="00F75262"/>
    <w:rsid w:val="00F77937"/>
    <w:rsid w:val="00F8141E"/>
    <w:rsid w:val="00F86EC1"/>
    <w:rsid w:val="00F9041C"/>
    <w:rsid w:val="00F90423"/>
    <w:rsid w:val="00F9132A"/>
    <w:rsid w:val="00F94225"/>
    <w:rsid w:val="00F963A5"/>
    <w:rsid w:val="00F970C0"/>
    <w:rsid w:val="00FB2FBE"/>
    <w:rsid w:val="00FB526B"/>
    <w:rsid w:val="00FC67B8"/>
    <w:rsid w:val="00FD02C0"/>
    <w:rsid w:val="00FE1362"/>
    <w:rsid w:val="00FE227B"/>
    <w:rsid w:val="00FE3BE2"/>
    <w:rsid w:val="00FE64BF"/>
    <w:rsid w:val="00FE65B1"/>
    <w:rsid w:val="00FF18F9"/>
    <w:rsid w:val="00FF76DA"/>
    <w:rsid w:val="466F45E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15:docId w15:val="{2D1D6EF7-61B9-40C1-BB7A-7399F110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0C4"/>
    <w:rPr>
      <w:rFonts w:ascii="Arial" w:hAnsi="Arial"/>
      <w:sz w:val="20"/>
    </w:rPr>
  </w:style>
  <w:style w:type="paragraph" w:styleId="Overskrift1">
    <w:name w:val="heading 1"/>
    <w:basedOn w:val="Listeavsnitt"/>
    <w:next w:val="Normal"/>
    <w:link w:val="Overskrift1Tegn"/>
    <w:uiPriority w:val="9"/>
    <w:qFormat/>
    <w:rsid w:val="00595066"/>
    <w:pPr>
      <w:numPr>
        <w:numId w:val="2"/>
      </w:numPr>
      <w:spacing w:before="100" w:beforeAutospacing="1" w:after="0"/>
      <w:ind w:left="431" w:hanging="431"/>
      <w:outlineLvl w:val="0"/>
    </w:pPr>
    <w:rPr>
      <w:b/>
    </w:rPr>
  </w:style>
  <w:style w:type="paragraph" w:styleId="Overskrift2">
    <w:name w:val="heading 2"/>
    <w:basedOn w:val="Listeavsnitt"/>
    <w:next w:val="Normal"/>
    <w:link w:val="Overskrift2Tegn"/>
    <w:uiPriority w:val="9"/>
    <w:unhideWhenUsed/>
    <w:qFormat/>
    <w:rsid w:val="00595066"/>
    <w:pPr>
      <w:numPr>
        <w:ilvl w:val="1"/>
        <w:numId w:val="2"/>
      </w:numPr>
      <w:spacing w:before="100" w:beforeAutospacing="1" w:after="0"/>
      <w:ind w:left="1429" w:hanging="578"/>
      <w:outlineLvl w:val="1"/>
    </w:pPr>
    <w:rPr>
      <w:b/>
    </w:rPr>
  </w:style>
  <w:style w:type="paragraph" w:styleId="Overskrift3">
    <w:name w:val="heading 3"/>
    <w:basedOn w:val="Listeavsnitt"/>
    <w:next w:val="Normal"/>
    <w:link w:val="Overskrift3Tegn"/>
    <w:uiPriority w:val="9"/>
    <w:unhideWhenUsed/>
    <w:qFormat/>
    <w:rsid w:val="00893DB6"/>
    <w:pPr>
      <w:numPr>
        <w:ilvl w:val="2"/>
        <w:numId w:val="2"/>
      </w:numPr>
      <w:outlineLvl w:val="2"/>
    </w:pPr>
    <w:rPr>
      <w:b/>
    </w:rPr>
  </w:style>
  <w:style w:type="paragraph" w:styleId="Overskrift4">
    <w:name w:val="heading 4"/>
    <w:basedOn w:val="Normal"/>
    <w:next w:val="Normal"/>
    <w:link w:val="Overskrift4Tegn"/>
    <w:uiPriority w:val="9"/>
    <w:unhideWhenUsed/>
    <w:qFormat/>
    <w:rsid w:val="00893DB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nhideWhenUsed/>
    <w:qFormat/>
    <w:rsid w:val="00893DB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nhideWhenUsed/>
    <w:qFormat/>
    <w:rsid w:val="00893DB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nhideWhenUsed/>
    <w:qFormat/>
    <w:rsid w:val="00893DB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nhideWhenUsed/>
    <w:qFormat/>
    <w:rsid w:val="00893DB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nhideWhenUsed/>
    <w:qFormat/>
    <w:rsid w:val="00893DB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595066"/>
    <w:rPr>
      <w:rFonts w:ascii="Arial" w:hAnsi="Arial"/>
      <w:b/>
      <w:sz w:val="20"/>
    </w:rPr>
  </w:style>
  <w:style w:type="paragraph" w:styleId="Topptekst">
    <w:name w:val="header"/>
    <w:basedOn w:val="Normal"/>
    <w:link w:val="TopptekstTegn"/>
    <w:unhideWhenUsed/>
    <w:rsid w:val="008420C4"/>
    <w:pPr>
      <w:tabs>
        <w:tab w:val="center" w:pos="4536"/>
        <w:tab w:val="right" w:pos="9072"/>
      </w:tabs>
      <w:spacing w:after="0" w:line="240" w:lineRule="auto"/>
    </w:pPr>
  </w:style>
  <w:style w:type="character" w:customStyle="1" w:styleId="TopptekstTegn">
    <w:name w:val="Topptekst Tegn"/>
    <w:basedOn w:val="Standardskriftforavsnitt"/>
    <w:link w:val="Topptekst"/>
    <w:rsid w:val="008420C4"/>
    <w:rPr>
      <w:rFonts w:ascii="Arial" w:hAnsi="Arial"/>
      <w:sz w:val="20"/>
    </w:rPr>
  </w:style>
  <w:style w:type="paragraph" w:styleId="Bunntekst">
    <w:name w:val="footer"/>
    <w:basedOn w:val="Normal"/>
    <w:link w:val="BunntekstTegn"/>
    <w:uiPriority w:val="99"/>
    <w:unhideWhenUsed/>
    <w:rsid w:val="008420C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420C4"/>
    <w:rPr>
      <w:rFonts w:ascii="Arial" w:hAnsi="Arial"/>
      <w:sz w:val="20"/>
    </w:rPr>
  </w:style>
  <w:style w:type="character" w:customStyle="1" w:styleId="Overskrift2Tegn">
    <w:name w:val="Overskrift 2 Tegn"/>
    <w:basedOn w:val="Standardskriftforavsnitt"/>
    <w:link w:val="Overskrift2"/>
    <w:uiPriority w:val="9"/>
    <w:rsid w:val="00595066"/>
    <w:rPr>
      <w:rFonts w:ascii="Arial" w:hAnsi="Arial"/>
      <w:b/>
      <w:sz w:val="20"/>
    </w:rPr>
  </w:style>
  <w:style w:type="character" w:customStyle="1" w:styleId="Overskrift3Tegn">
    <w:name w:val="Overskrift 3 Tegn"/>
    <w:basedOn w:val="Standardskriftforavsnitt"/>
    <w:link w:val="Overskrift3"/>
    <w:uiPriority w:val="9"/>
    <w:rsid w:val="00893DB6"/>
    <w:rPr>
      <w:rFonts w:ascii="Arial" w:hAnsi="Arial"/>
      <w:b/>
      <w:sz w:val="20"/>
    </w:rPr>
  </w:style>
  <w:style w:type="character" w:customStyle="1" w:styleId="Overskrift4Tegn">
    <w:name w:val="Overskrift 4 Tegn"/>
    <w:basedOn w:val="Standardskriftforavsnitt"/>
    <w:link w:val="Overskrift4"/>
    <w:uiPriority w:val="9"/>
    <w:rsid w:val="00893DB6"/>
    <w:rPr>
      <w:rFonts w:asciiTheme="majorHAnsi" w:eastAsiaTheme="majorEastAsia" w:hAnsiTheme="majorHAnsi" w:cstheme="majorBidi"/>
      <w:i/>
      <w:iCs/>
      <w:color w:val="2E74B5" w:themeColor="accent1" w:themeShade="BF"/>
      <w:sz w:val="20"/>
    </w:rPr>
  </w:style>
  <w:style w:type="character" w:customStyle="1" w:styleId="Overskrift5Tegn">
    <w:name w:val="Overskrift 5 Tegn"/>
    <w:basedOn w:val="Standardskriftforavsnitt"/>
    <w:link w:val="Overskrift5"/>
    <w:rsid w:val="00893DB6"/>
    <w:rPr>
      <w:rFonts w:asciiTheme="majorHAnsi" w:eastAsiaTheme="majorEastAsia" w:hAnsiTheme="majorHAnsi" w:cstheme="majorBidi"/>
      <w:color w:val="2E74B5" w:themeColor="accent1" w:themeShade="BF"/>
      <w:sz w:val="20"/>
    </w:rPr>
  </w:style>
  <w:style w:type="character" w:customStyle="1" w:styleId="Overskrift6Tegn">
    <w:name w:val="Overskrift 6 Tegn"/>
    <w:basedOn w:val="Standardskriftforavsnitt"/>
    <w:link w:val="Overskrift6"/>
    <w:rsid w:val="00893DB6"/>
    <w:rPr>
      <w:rFonts w:asciiTheme="majorHAnsi" w:eastAsiaTheme="majorEastAsia" w:hAnsiTheme="majorHAnsi" w:cstheme="majorBidi"/>
      <w:color w:val="1F4D78" w:themeColor="accent1" w:themeShade="7F"/>
      <w:sz w:val="20"/>
    </w:rPr>
  </w:style>
  <w:style w:type="character" w:customStyle="1" w:styleId="Overskrift7Tegn">
    <w:name w:val="Overskrift 7 Tegn"/>
    <w:basedOn w:val="Standardskriftforavsnitt"/>
    <w:link w:val="Overskrift7"/>
    <w:rsid w:val="00893DB6"/>
    <w:rPr>
      <w:rFonts w:asciiTheme="majorHAnsi" w:eastAsiaTheme="majorEastAsia" w:hAnsiTheme="majorHAnsi" w:cstheme="majorBidi"/>
      <w:i/>
      <w:iCs/>
      <w:color w:val="1F4D78" w:themeColor="accent1" w:themeShade="7F"/>
      <w:sz w:val="20"/>
    </w:rPr>
  </w:style>
  <w:style w:type="character" w:customStyle="1" w:styleId="Overskrift8Tegn">
    <w:name w:val="Overskrift 8 Tegn"/>
    <w:basedOn w:val="Standardskriftforavsnitt"/>
    <w:link w:val="Overskrift8"/>
    <w:rsid w:val="00893DB6"/>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rsid w:val="00893DB6"/>
    <w:rPr>
      <w:rFonts w:asciiTheme="majorHAnsi" w:eastAsiaTheme="majorEastAsia" w:hAnsiTheme="majorHAnsi" w:cstheme="majorBidi"/>
      <w:i/>
      <w:iCs/>
      <w:color w:val="272727" w:themeColor="text1" w:themeTint="D8"/>
      <w:sz w:val="21"/>
      <w:szCs w:val="21"/>
    </w:rPr>
  </w:style>
  <w:style w:type="paragraph" w:styleId="Listeavsnitt">
    <w:name w:val="List Paragraph"/>
    <w:basedOn w:val="Normal"/>
    <w:uiPriority w:val="34"/>
    <w:qFormat/>
    <w:rsid w:val="00893DB6"/>
    <w:pPr>
      <w:ind w:left="720"/>
      <w:contextualSpacing/>
    </w:pPr>
  </w:style>
  <w:style w:type="paragraph" w:styleId="Brdtekst">
    <w:name w:val="Body Text"/>
    <w:basedOn w:val="Normal"/>
    <w:next w:val="Normal"/>
    <w:link w:val="BrdtekstTegn"/>
    <w:rsid w:val="00C23B77"/>
    <w:pPr>
      <w:spacing w:before="60" w:after="60" w:line="240" w:lineRule="auto"/>
    </w:pPr>
    <w:rPr>
      <w:rFonts w:ascii="Cambria" w:eastAsia="Times New Roman" w:hAnsi="Cambria" w:cs="Times New Roman"/>
      <w:lang w:eastAsia="nb-NO"/>
    </w:rPr>
  </w:style>
  <w:style w:type="character" w:customStyle="1" w:styleId="BrdtekstTegn">
    <w:name w:val="Brødtekst Tegn"/>
    <w:basedOn w:val="Standardskriftforavsnitt"/>
    <w:link w:val="Brdtekst"/>
    <w:rsid w:val="00C23B77"/>
    <w:rPr>
      <w:rFonts w:ascii="Cambria" w:eastAsia="Times New Roman" w:hAnsi="Cambria" w:cs="Times New Roman"/>
      <w:sz w:val="20"/>
      <w:lang w:eastAsia="nb-NO"/>
    </w:rPr>
  </w:style>
  <w:style w:type="paragraph" w:customStyle="1" w:styleId="Brdtekstpaaflgende">
    <w:name w:val="Brødtekst paafølgende"/>
    <w:basedOn w:val="Brdtekst"/>
    <w:link w:val="BrdtekstpaaflgendeTegn"/>
    <w:rsid w:val="00462A93"/>
  </w:style>
  <w:style w:type="character" w:styleId="Merknadsreferanse">
    <w:name w:val="annotation reference"/>
    <w:basedOn w:val="Standardskriftforavsnitt"/>
    <w:rsid w:val="00C06287"/>
    <w:rPr>
      <w:sz w:val="16"/>
      <w:szCs w:val="16"/>
    </w:rPr>
  </w:style>
  <w:style w:type="paragraph" w:styleId="Merknadstekst">
    <w:name w:val="annotation text"/>
    <w:basedOn w:val="Normal"/>
    <w:link w:val="MerknadstekstTegn"/>
    <w:rsid w:val="00C06287"/>
    <w:pPr>
      <w:spacing w:after="240" w:line="240" w:lineRule="atLeast"/>
    </w:pPr>
    <w:rPr>
      <w:rFonts w:asciiTheme="minorHAnsi" w:hAnsiTheme="minorHAnsi"/>
      <w:szCs w:val="20"/>
    </w:rPr>
  </w:style>
  <w:style w:type="character" w:customStyle="1" w:styleId="MerknadstekstTegn">
    <w:name w:val="Merknadstekst Tegn"/>
    <w:basedOn w:val="Standardskriftforavsnitt"/>
    <w:link w:val="Merknadstekst"/>
    <w:rsid w:val="00C06287"/>
    <w:rPr>
      <w:sz w:val="20"/>
      <w:szCs w:val="20"/>
    </w:rPr>
  </w:style>
  <w:style w:type="paragraph" w:styleId="Bobletekst">
    <w:name w:val="Balloon Text"/>
    <w:basedOn w:val="Normal"/>
    <w:link w:val="BobletekstTegn"/>
    <w:uiPriority w:val="99"/>
    <w:semiHidden/>
    <w:unhideWhenUsed/>
    <w:rsid w:val="00C0628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06287"/>
    <w:rPr>
      <w:rFonts w:ascii="Segoe UI" w:hAnsi="Segoe UI" w:cs="Segoe UI"/>
      <w:sz w:val="18"/>
      <w:szCs w:val="18"/>
    </w:rPr>
  </w:style>
  <w:style w:type="paragraph" w:styleId="Kommentaremne">
    <w:name w:val="annotation subject"/>
    <w:basedOn w:val="Merknadstekst"/>
    <w:next w:val="Merknadstekst"/>
    <w:link w:val="KommentaremneTegn"/>
    <w:uiPriority w:val="99"/>
    <w:semiHidden/>
    <w:unhideWhenUsed/>
    <w:rsid w:val="00966642"/>
    <w:pPr>
      <w:spacing w:after="160" w:line="240" w:lineRule="auto"/>
    </w:pPr>
    <w:rPr>
      <w:rFonts w:ascii="Arial" w:hAnsi="Arial"/>
      <w:b/>
      <w:bCs/>
    </w:rPr>
  </w:style>
  <w:style w:type="character" w:customStyle="1" w:styleId="KommentaremneTegn">
    <w:name w:val="Kommentaremne Tegn"/>
    <w:basedOn w:val="MerknadstekstTegn"/>
    <w:link w:val="Kommentaremne"/>
    <w:uiPriority w:val="99"/>
    <w:semiHidden/>
    <w:rsid w:val="00966642"/>
    <w:rPr>
      <w:rFonts w:ascii="Arial" w:hAnsi="Arial"/>
      <w:b/>
      <w:bCs/>
      <w:sz w:val="20"/>
      <w:szCs w:val="20"/>
    </w:rPr>
  </w:style>
  <w:style w:type="paragraph" w:styleId="Overskriftforinnholdsfortegnelse">
    <w:name w:val="TOC Heading"/>
    <w:basedOn w:val="Overskrift1"/>
    <w:next w:val="Normal"/>
    <w:uiPriority w:val="39"/>
    <w:unhideWhenUsed/>
    <w:qFormat/>
    <w:rsid w:val="008B2A1D"/>
    <w:pPr>
      <w:keepNext/>
      <w:keepLines/>
      <w:numPr>
        <w:numId w:val="0"/>
      </w:numPr>
      <w:spacing w:before="240"/>
      <w:contextualSpacing w:val="0"/>
      <w:outlineLvl w:val="9"/>
    </w:pPr>
    <w:rPr>
      <w:rFonts w:asciiTheme="majorHAnsi" w:eastAsiaTheme="majorEastAsia" w:hAnsiTheme="majorHAnsi" w:cstheme="majorBidi"/>
      <w:b w:val="0"/>
      <w:color w:val="2E74B5" w:themeColor="accent1" w:themeShade="BF"/>
      <w:sz w:val="32"/>
      <w:szCs w:val="32"/>
      <w:lang w:eastAsia="nb-NO"/>
    </w:rPr>
  </w:style>
  <w:style w:type="paragraph" w:styleId="INNH1">
    <w:name w:val="toc 1"/>
    <w:basedOn w:val="Normal"/>
    <w:next w:val="Normal"/>
    <w:autoRedefine/>
    <w:uiPriority w:val="39"/>
    <w:unhideWhenUsed/>
    <w:rsid w:val="008B2A1D"/>
    <w:pPr>
      <w:spacing w:after="100"/>
    </w:pPr>
  </w:style>
  <w:style w:type="paragraph" w:styleId="INNH2">
    <w:name w:val="toc 2"/>
    <w:basedOn w:val="Normal"/>
    <w:next w:val="Normal"/>
    <w:autoRedefine/>
    <w:uiPriority w:val="39"/>
    <w:unhideWhenUsed/>
    <w:rsid w:val="00D51FCE"/>
    <w:pPr>
      <w:tabs>
        <w:tab w:val="left" w:pos="880"/>
        <w:tab w:val="right" w:leader="dot" w:pos="9062"/>
      </w:tabs>
      <w:spacing w:after="100" w:line="240" w:lineRule="auto"/>
      <w:ind w:left="200"/>
    </w:pPr>
  </w:style>
  <w:style w:type="character" w:styleId="Hyperkobling">
    <w:name w:val="Hyperlink"/>
    <w:basedOn w:val="Standardskriftforavsnitt"/>
    <w:uiPriority w:val="99"/>
    <w:unhideWhenUsed/>
    <w:rsid w:val="008B2A1D"/>
    <w:rPr>
      <w:color w:val="0563C1" w:themeColor="hyperlink"/>
      <w:u w:val="single"/>
    </w:rPr>
  </w:style>
  <w:style w:type="character" w:customStyle="1" w:styleId="BrdtekstpaaflgendeTegn">
    <w:name w:val="Brødtekst paafølgende Tegn"/>
    <w:link w:val="Brdtekstpaaflgende"/>
    <w:locked/>
    <w:rsid w:val="00BF5598"/>
    <w:rPr>
      <w:rFonts w:ascii="Cambria" w:eastAsia="Times New Roman" w:hAnsi="Cambria" w:cs="Times New Roman"/>
      <w:sz w:val="20"/>
      <w:lang w:eastAsia="nb-NO"/>
    </w:rPr>
  </w:style>
  <w:style w:type="paragraph" w:styleId="Ingenmellomrom">
    <w:name w:val="No Spacing"/>
    <w:uiPriority w:val="1"/>
    <w:qFormat/>
    <w:rsid w:val="00D63F74"/>
    <w:pPr>
      <w:spacing w:after="0" w:line="240" w:lineRule="auto"/>
    </w:pPr>
  </w:style>
  <w:style w:type="paragraph" w:styleId="INNH3">
    <w:name w:val="toc 3"/>
    <w:basedOn w:val="Normal"/>
    <w:next w:val="Normal"/>
    <w:autoRedefine/>
    <w:uiPriority w:val="39"/>
    <w:unhideWhenUsed/>
    <w:rsid w:val="009F3FB5"/>
    <w:pPr>
      <w:spacing w:after="100"/>
      <w:ind w:left="400"/>
    </w:pPr>
  </w:style>
  <w:style w:type="paragraph" w:styleId="Punktliste">
    <w:name w:val="List Bullet"/>
    <w:basedOn w:val="Normal"/>
    <w:rsid w:val="009D5FE9"/>
    <w:pPr>
      <w:numPr>
        <w:numId w:val="3"/>
      </w:numPr>
      <w:tabs>
        <w:tab w:val="clear" w:pos="360"/>
      </w:tabs>
      <w:spacing w:before="20" w:after="40" w:line="240" w:lineRule="auto"/>
      <w:ind w:left="284" w:hanging="284"/>
    </w:pPr>
    <w:rPr>
      <w:rFonts w:ascii="Garamond" w:eastAsia="Times New Roman" w:hAnsi="Garamond" w:cs="Times New Roman"/>
      <w:sz w:val="22"/>
      <w:lang w:eastAsia="nb-NO"/>
    </w:rPr>
  </w:style>
  <w:style w:type="character" w:styleId="Plassholdertekst">
    <w:name w:val="Placeholder Text"/>
    <w:basedOn w:val="Standardskriftforavsnitt"/>
    <w:uiPriority w:val="99"/>
    <w:semiHidden/>
    <w:rsid w:val="0051467E"/>
    <w:rPr>
      <w:color w:val="808080"/>
    </w:rPr>
  </w:style>
  <w:style w:type="table" w:styleId="Tabellrutenett">
    <w:name w:val="Table Grid"/>
    <w:basedOn w:val="Vanligtabell"/>
    <w:rsid w:val="00084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2">
    <w:name w:val="Body Text 2"/>
    <w:basedOn w:val="Normal"/>
    <w:link w:val="Brdtekst2Tegn"/>
    <w:rsid w:val="00037D1D"/>
    <w:pPr>
      <w:spacing w:after="120" w:line="480" w:lineRule="auto"/>
    </w:pPr>
    <w:rPr>
      <w:rFonts w:ascii="Garamond" w:eastAsia="Times New Roman" w:hAnsi="Garamond" w:cs="Times New Roman"/>
      <w:sz w:val="22"/>
      <w:lang w:eastAsia="nb-NO"/>
    </w:rPr>
  </w:style>
  <w:style w:type="character" w:customStyle="1" w:styleId="Brdtekst2Tegn">
    <w:name w:val="Brødtekst 2 Tegn"/>
    <w:basedOn w:val="Standardskriftforavsnitt"/>
    <w:link w:val="Brdtekst2"/>
    <w:rsid w:val="00037D1D"/>
    <w:rPr>
      <w:rFonts w:ascii="Garamond" w:eastAsia="Times New Roman" w:hAnsi="Garamond" w:cs="Times New Roman"/>
      <w:lang w:eastAsia="nb-NO"/>
    </w:rPr>
  </w:style>
  <w:style w:type="paragraph" w:customStyle="1" w:styleId="nummerertliste1">
    <w:name w:val="nummerert liste 1"/>
    <w:basedOn w:val="Normal"/>
    <w:semiHidden/>
    <w:rsid w:val="00ED5308"/>
    <w:pPr>
      <w:numPr>
        <w:numId w:val="4"/>
      </w:numPr>
      <w:suppressLineNumbers/>
      <w:suppressAutoHyphens/>
      <w:spacing w:after="180" w:line="240" w:lineRule="auto"/>
    </w:pPr>
    <w:rPr>
      <w:rFonts w:eastAsia="Times New Roman" w:cs="Times New Roman"/>
      <w:sz w:val="22"/>
      <w:lang w:eastAsia="ar-SA"/>
    </w:rPr>
  </w:style>
  <w:style w:type="paragraph" w:customStyle="1" w:styleId="Bokstavliste2">
    <w:name w:val="Bokstavliste 2"/>
    <w:basedOn w:val="Normal"/>
    <w:semiHidden/>
    <w:rsid w:val="00ED5308"/>
    <w:pPr>
      <w:numPr>
        <w:ilvl w:val="1"/>
        <w:numId w:val="4"/>
      </w:numPr>
      <w:suppressLineNumbers/>
      <w:suppressAutoHyphens/>
      <w:spacing w:after="60" w:line="240" w:lineRule="auto"/>
    </w:pPr>
    <w:rPr>
      <w:rFonts w:eastAsia="Times New Roman" w:cs="Times New Roman"/>
      <w:sz w:val="22"/>
      <w:lang w:eastAsia="ar-SA"/>
    </w:rPr>
  </w:style>
  <w:style w:type="paragraph" w:customStyle="1" w:styleId="Teknisk4">
    <w:name w:val="Teknisk 4"/>
    <w:rsid w:val="00B03164"/>
    <w:pPr>
      <w:tabs>
        <w:tab w:val="left" w:pos="-720"/>
      </w:tabs>
      <w:suppressAutoHyphens/>
      <w:spacing w:after="0" w:line="240" w:lineRule="auto"/>
    </w:pPr>
    <w:rPr>
      <w:rFonts w:ascii="Courier New" w:eastAsia="Times New Roman" w:hAnsi="Courier New" w:cs="Times New Roman"/>
      <w:b/>
      <w:sz w:val="24"/>
      <w:szCs w:val="20"/>
      <w:lang w:val="en-US" w:eastAsia="nb-NO"/>
    </w:rPr>
  </w:style>
  <w:style w:type="table" w:customStyle="1" w:styleId="Forsvarsbygg1">
    <w:name w:val="Forsvarsbygg 1"/>
    <w:basedOn w:val="Vanligtabell"/>
    <w:uiPriority w:val="99"/>
    <w:rsid w:val="00532142"/>
    <w:pPr>
      <w:spacing w:after="0" w:line="240" w:lineRule="auto"/>
      <w:ind w:left="85" w:right="85"/>
      <w:contextualSpacing/>
    </w:pPr>
    <w:rPr>
      <w:rFonts w:asciiTheme="majorHAnsi" w:hAnsiTheme="majorHAnsi"/>
    </w:rPr>
    <w:tblPr>
      <w:tblBorders>
        <w:bottom w:val="single" w:sz="4" w:space="0" w:color="44546A" w:themeColor="text2"/>
        <w:insideH w:val="single" w:sz="4" w:space="0" w:color="44546A" w:themeColor="text2"/>
      </w:tblBorders>
      <w:tblCellMar>
        <w:top w:w="85" w:type="dxa"/>
        <w:left w:w="0" w:type="dxa"/>
        <w:bottom w:w="85" w:type="dxa"/>
        <w:right w:w="0" w:type="dxa"/>
      </w:tblCellMar>
    </w:tblPr>
    <w:tblStylePr w:type="firstRow">
      <w:rPr>
        <w:b/>
        <w:color w:val="5B9BD5" w:themeColor="accent1"/>
      </w:rPr>
    </w:tblStylePr>
  </w:style>
  <w:style w:type="paragraph" w:styleId="Tittel">
    <w:name w:val="Title"/>
    <w:basedOn w:val="Normal"/>
    <w:next w:val="Normal"/>
    <w:link w:val="TittelTegn"/>
    <w:uiPriority w:val="10"/>
    <w:qFormat/>
    <w:rsid w:val="00853DE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853DE2"/>
    <w:rPr>
      <w:rFonts w:asciiTheme="majorHAnsi" w:eastAsiaTheme="majorEastAsia" w:hAnsiTheme="majorHAnsi" w:cstheme="majorBidi"/>
      <w:spacing w:val="-10"/>
      <w:kern w:val="28"/>
      <w:sz w:val="56"/>
      <w:szCs w:val="56"/>
    </w:rPr>
  </w:style>
  <w:style w:type="table" w:customStyle="1" w:styleId="Tabellrutenett1">
    <w:name w:val="Tabellrutenett1"/>
    <w:basedOn w:val="Vanligtabell"/>
    <w:next w:val="Tabellrutenett"/>
    <w:rsid w:val="003D451F"/>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28242487">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11.svg"/><Relationship Id="rId1" Type="http://schemas.openxmlformats.org/officeDocument/2006/relationships/image" Target="media/image10.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16AF804562DE34B8347798A7B8D96D8" ma:contentTypeVersion="9" ma:contentTypeDescription="Opprett et nytt dokument." ma:contentTypeScope="" ma:versionID="e8d948daab1f4d97ef34d73aceea6e06">
  <xsd:schema xmlns:xsd="http://www.w3.org/2001/XMLSchema" xmlns:xs="http://www.w3.org/2001/XMLSchema" xmlns:p="http://schemas.microsoft.com/office/2006/metadata/properties" xmlns:ns2="2f7a936d-c2e6-4fee-b5c1-b741bffb2513" targetNamespace="http://schemas.microsoft.com/office/2006/metadata/properties" ma:root="true" ma:fieldsID="c437d6fdca864d00beb2a3eb2253c882" ns2:_="">
    <xsd:import namespace="2f7a936d-c2e6-4fee-b5c1-b741bffb25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7a936d-c2e6-4fee-b5c1-b741bffb25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d1e5e603-19bc-404f-b390-cda71b94d0d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7a936d-c2e6-4fee-b5c1-b741bffb251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A3F809A-54B3-4DBB-98D4-146D7C7EABE5}">
  <ds:schemaRefs>
    <ds:schemaRef ds:uri="http://schemas.microsoft.com/sharepoint/v3/contenttype/forms"/>
  </ds:schemaRefs>
</ds:datastoreItem>
</file>

<file path=customXml/itemProps2.xml><?xml version="1.0" encoding="utf-8"?>
<ds:datastoreItem xmlns:ds="http://schemas.openxmlformats.org/officeDocument/2006/customXml" ds:itemID="{251AB84F-5FB0-4E27-91D9-AA1A4F421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7a936d-c2e6-4fee-b5c1-b741bffb25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EDF589-DEEB-47E2-986B-67D00BE45B3A}">
  <ds:schemaRefs>
    <ds:schemaRef ds:uri="http://schemas.openxmlformats.org/officeDocument/2006/bibliography"/>
  </ds:schemaRefs>
</ds:datastoreItem>
</file>

<file path=customXml/itemProps4.xml><?xml version="1.0" encoding="utf-8"?>
<ds:datastoreItem xmlns:ds="http://schemas.openxmlformats.org/officeDocument/2006/customXml" ds:itemID="{426852C3-3FE5-452F-BDFF-19AC1384F55C}">
  <ds:schemaRefs>
    <ds:schemaRef ds:uri="http://schemas.microsoft.com/office/2006/metadata/properties"/>
    <ds:schemaRef ds:uri="http://schemas.microsoft.com/office/infopath/2007/PartnerControls"/>
    <ds:schemaRef ds:uri="2f7a936d-c2e6-4fee-b5c1-b741bffb2513"/>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10</Pages>
  <Words>393</Words>
  <Characters>2085</Characters>
  <Application>Microsoft Office Word</Application>
  <DocSecurity>0</DocSecurity>
  <Lines>17</Lines>
  <Paragraphs>4</Paragraphs>
  <ScaleCrop>false</ScaleCrop>
  <Company>Forsvarsbygg</Company>
  <LinksUpToDate>false</LinksUpToDate>
  <CharactersWithSpaces>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8 - Sikkerhet</dc:title>
  <dc:subject/>
  <dc:creator>Ingeberg, Martine Cecilie Ildstad</dc:creator>
  <cp:keywords/>
  <dc:description/>
  <cp:lastModifiedBy>Larsgaard, Jørgen</cp:lastModifiedBy>
  <cp:revision>68</cp:revision>
  <dcterms:created xsi:type="dcterms:W3CDTF">2021-04-09T14:52:00Z</dcterms:created>
  <dcterms:modified xsi:type="dcterms:W3CDTF">2026-05-27T10:35:00Z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0x010100D16AF804562DE34B8347798A7B8D96D8</vt:lpwstr>
  </property>
  <property fmtid="{D5CDD505-2E9C-101B-9397-08002B2CF9AE}" pid="3" name="a483dc853f0e480abfb8031e5d82c911">
    <vt:lpwstr>Skal benyttes|2952ae88-8c4c-42ae-b6ca-618af796a1e1</vt:lpwstr>
  </property>
  <property fmtid="{D5CDD505-2E9C-101B-9397-08002B2CF9AE}" pid="4" name="_dlc_DocIdItemGuid">
    <vt:lpwstr>0b0d6774-251b-430b-969c-a1e5863abf66</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y fmtid="{D5CDD505-2E9C-101B-9397-08002B2CF9AE}" pid="8" name="MediaServiceImageTags">
    <vt:lpwstr/>
  </property>
  <property fmtid="{D5CDD505-2E9C-101B-9397-08002B2CF9AE}" pid="9" name="Order">
    <vt:r8>125600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ArchivedTo">
    <vt:lpwstr>, </vt:lpwstr>
  </property>
</Properties>
</file>